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Look w:val="04A0" w:firstRow="1" w:lastRow="0" w:firstColumn="1" w:lastColumn="0" w:noHBand="0" w:noVBand="1"/>
      </w:tblPr>
      <w:tblGrid>
        <w:gridCol w:w="1414"/>
        <w:gridCol w:w="2411"/>
        <w:gridCol w:w="5191"/>
      </w:tblGrid>
      <w:tr w:rsidR="003D6268" w:rsidRPr="001F702A" w14:paraId="5D20C873" w14:textId="77777777" w:rsidTr="003D6268">
        <w:trPr>
          <w:trHeight w:val="784"/>
        </w:trPr>
        <w:tc>
          <w:tcPr>
            <w:tcW w:w="784" w:type="pct"/>
            <w:shd w:val="clear" w:color="auto" w:fill="E7E6E6" w:themeFill="background2"/>
            <w:vAlign w:val="center"/>
          </w:tcPr>
          <w:p w14:paraId="2A6E4FEB" w14:textId="2D0A4A07" w:rsidR="003D6268" w:rsidRPr="001F702A" w:rsidRDefault="003D6268" w:rsidP="00581BBC">
            <w:pPr>
              <w:spacing w:after="120"/>
              <w:jc w:val="center"/>
              <w:rPr>
                <w:rFonts w:ascii="Lato" w:eastAsia="Calibri" w:hAnsi="Lato" w:cs="Open Sans"/>
                <w:b/>
                <w:bCs/>
                <w:sz w:val="44"/>
                <w:szCs w:val="44"/>
              </w:rPr>
            </w:pPr>
            <w:bookmarkStart w:id="0" w:name="_Hlk137108053"/>
            <w:r>
              <w:rPr>
                <w:rFonts w:ascii="Lato" w:eastAsia="Calibri" w:hAnsi="Lato" w:cs="Open Sans"/>
                <w:b/>
                <w:bCs/>
                <w:sz w:val="44"/>
                <w:szCs w:val="44"/>
              </w:rPr>
              <w:t>HS</w:t>
            </w:r>
            <w:r w:rsidR="00FE1072">
              <w:rPr>
                <w:rFonts w:ascii="Lato" w:eastAsia="Calibri" w:hAnsi="Lato" w:cs="Open Sans"/>
                <w:b/>
                <w:bCs/>
                <w:sz w:val="44"/>
                <w:szCs w:val="44"/>
              </w:rPr>
              <w:t>11</w:t>
            </w:r>
          </w:p>
        </w:tc>
        <w:tc>
          <w:tcPr>
            <w:tcW w:w="1337" w:type="pct"/>
            <w:shd w:val="clear" w:color="auto" w:fill="E7E6E6" w:themeFill="background2"/>
            <w:vAlign w:val="center"/>
          </w:tcPr>
          <w:p w14:paraId="64FCB453" w14:textId="77777777" w:rsidR="003D6268" w:rsidRPr="00E453EF" w:rsidRDefault="003D6268" w:rsidP="00581BBC">
            <w:pPr>
              <w:spacing w:after="120"/>
              <w:jc w:val="center"/>
              <w:rPr>
                <w:rFonts w:ascii="Lato" w:eastAsia="Calibri" w:hAnsi="Lato" w:cs="Open Sans"/>
                <w:sz w:val="24"/>
              </w:rPr>
            </w:pPr>
            <w:r w:rsidRPr="00504756">
              <w:rPr>
                <w:rFonts w:ascii="Lato" w:eastAsia="Calibri" w:hAnsi="Lato" w:cs="Open Sans"/>
                <w:sz w:val="36"/>
                <w:szCs w:val="36"/>
              </w:rPr>
              <w:t>Healthy and Safe Services </w:t>
            </w:r>
          </w:p>
        </w:tc>
        <w:tc>
          <w:tcPr>
            <w:tcW w:w="2879" w:type="pct"/>
            <w:shd w:val="clear" w:color="auto" w:fill="E7E6E6" w:themeFill="background2"/>
            <w:vAlign w:val="center"/>
          </w:tcPr>
          <w:p w14:paraId="4D9EB8B5" w14:textId="2BA3DE7E" w:rsidR="003D6268" w:rsidRPr="008C65D3" w:rsidRDefault="00FE1072" w:rsidP="00581BBC">
            <w:pPr>
              <w:jc w:val="center"/>
              <w:rPr>
                <w:rFonts w:ascii="Lato" w:eastAsia="Calibri" w:hAnsi="Lato" w:cs="Open Sans"/>
                <w:sz w:val="36"/>
                <w:szCs w:val="36"/>
              </w:rPr>
            </w:pPr>
            <w:r>
              <w:rPr>
                <w:rFonts w:ascii="Lato" w:eastAsia="Calibri" w:hAnsi="Lato" w:cs="Open Sans"/>
                <w:sz w:val="36"/>
                <w:szCs w:val="36"/>
              </w:rPr>
              <w:t xml:space="preserve">Client Feedback </w:t>
            </w:r>
            <w:r w:rsidR="003D6268" w:rsidRPr="00504756">
              <w:rPr>
                <w:rFonts w:ascii="Lato" w:eastAsia="Calibri" w:hAnsi="Lato" w:cs="Open Sans"/>
                <w:sz w:val="36"/>
                <w:szCs w:val="36"/>
              </w:rPr>
              <w:t xml:space="preserve">Policy </w:t>
            </w:r>
          </w:p>
        </w:tc>
      </w:tr>
      <w:bookmarkEnd w:id="0"/>
    </w:tbl>
    <w:p w14:paraId="66125D7E" w14:textId="77777777" w:rsidR="00657F99" w:rsidRPr="00B62260" w:rsidRDefault="00657F99" w:rsidP="00717D83">
      <w:pPr>
        <w:rPr>
          <w:rFonts w:eastAsia="Calibri" w:cs="Open Sans"/>
          <w:szCs w:val="22"/>
          <w:lang w:val="en-AU"/>
        </w:rPr>
      </w:pPr>
    </w:p>
    <w:tbl>
      <w:tblPr>
        <w:tblStyle w:val="TableGrid1"/>
        <w:tblW w:w="8758" w:type="pct"/>
        <w:tblLook w:val="04A0" w:firstRow="1" w:lastRow="0" w:firstColumn="1" w:lastColumn="0" w:noHBand="0" w:noVBand="1"/>
      </w:tblPr>
      <w:tblGrid>
        <w:gridCol w:w="2240"/>
        <w:gridCol w:w="6776"/>
        <w:gridCol w:w="6776"/>
      </w:tblGrid>
      <w:tr w:rsidR="00FE1072" w:rsidRPr="00A34030" w14:paraId="4AF3C4C4" w14:textId="77777777" w:rsidTr="00FE1072">
        <w:trPr>
          <w:trHeight w:val="397"/>
        </w:trPr>
        <w:tc>
          <w:tcPr>
            <w:tcW w:w="709" w:type="pct"/>
            <w:shd w:val="clear" w:color="auto" w:fill="E7E6E6" w:themeFill="background2"/>
          </w:tcPr>
          <w:p w14:paraId="69999EE9" w14:textId="77777777" w:rsidR="00FE1072" w:rsidRPr="003D6268" w:rsidRDefault="00FE1072" w:rsidP="00FE1072">
            <w:pPr>
              <w:spacing w:before="0"/>
              <w:rPr>
                <w:b/>
                <w:bCs/>
                <w:sz w:val="22"/>
                <w:szCs w:val="22"/>
              </w:rPr>
            </w:pPr>
            <w:r w:rsidRPr="003D6268">
              <w:rPr>
                <w:b/>
                <w:bCs/>
                <w:sz w:val="22"/>
                <w:szCs w:val="22"/>
              </w:rPr>
              <w:t>What this policy aims to do</w:t>
            </w:r>
          </w:p>
        </w:tc>
        <w:tc>
          <w:tcPr>
            <w:tcW w:w="2145" w:type="pct"/>
          </w:tcPr>
          <w:p w14:paraId="41EDD87C" w14:textId="067B052A" w:rsidR="00FE1072" w:rsidRPr="00FE1072" w:rsidRDefault="00FE1072" w:rsidP="00FE1072">
            <w:pPr>
              <w:spacing w:before="0"/>
              <w:rPr>
                <w:rFonts w:asciiTheme="minorHAnsi" w:hAnsiTheme="minorHAnsi" w:cstheme="minorHAnsi"/>
                <w:sz w:val="22"/>
                <w:szCs w:val="22"/>
              </w:rPr>
            </w:pPr>
            <w:r w:rsidRPr="00FE1072">
              <w:rPr>
                <w:rFonts w:asciiTheme="minorHAnsi" w:hAnsiTheme="minorHAnsi" w:cstheme="minorHAnsi"/>
                <w:sz w:val="22"/>
                <w:szCs w:val="22"/>
              </w:rPr>
              <w:t xml:space="preserve">Ensure clients and their families, carers or </w:t>
            </w:r>
            <w:proofErr w:type="gramStart"/>
            <w:r w:rsidRPr="00FE1072">
              <w:rPr>
                <w:rFonts w:asciiTheme="minorHAnsi" w:hAnsiTheme="minorHAnsi" w:cstheme="minorHAnsi"/>
                <w:sz w:val="22"/>
                <w:szCs w:val="22"/>
              </w:rPr>
              <w:t>guardian</w:t>
            </w:r>
            <w:proofErr w:type="gramEnd"/>
            <w:r w:rsidRPr="00FE1072">
              <w:rPr>
                <w:rFonts w:asciiTheme="minorHAnsi" w:hAnsiTheme="minorHAnsi" w:cstheme="minorHAnsi"/>
                <w:sz w:val="22"/>
                <w:szCs w:val="22"/>
              </w:rPr>
              <w:t xml:space="preserve"> have the opportunity and process to provide feedback to MASS, whether it be a compliment, a complaint or general feedback. MASS will address feedback in a timely and responsive manner.</w:t>
            </w:r>
          </w:p>
        </w:tc>
        <w:tc>
          <w:tcPr>
            <w:tcW w:w="2145" w:type="pct"/>
          </w:tcPr>
          <w:p w14:paraId="45723F50" w14:textId="2F8950CF" w:rsidR="00FE1072" w:rsidRPr="003D6268" w:rsidRDefault="00FE1072" w:rsidP="00FE1072">
            <w:pPr>
              <w:spacing w:before="0"/>
              <w:rPr>
                <w:sz w:val="22"/>
                <w:szCs w:val="22"/>
              </w:rPr>
            </w:pPr>
          </w:p>
        </w:tc>
      </w:tr>
      <w:tr w:rsidR="00FE1072" w:rsidRPr="00A34030" w14:paraId="21CAC284" w14:textId="77777777" w:rsidTr="00FE1072">
        <w:trPr>
          <w:trHeight w:val="397"/>
        </w:trPr>
        <w:tc>
          <w:tcPr>
            <w:tcW w:w="709" w:type="pct"/>
            <w:shd w:val="clear" w:color="auto" w:fill="E7E6E6" w:themeFill="background2"/>
          </w:tcPr>
          <w:p w14:paraId="04D071D7" w14:textId="77777777" w:rsidR="00FE1072" w:rsidRPr="003D6268" w:rsidRDefault="00FE1072" w:rsidP="00FE1072">
            <w:pPr>
              <w:spacing w:before="0"/>
              <w:rPr>
                <w:rFonts w:eastAsia="Calibri" w:cs="Open Sans"/>
                <w:b/>
                <w:bCs/>
                <w:sz w:val="22"/>
                <w:szCs w:val="22"/>
                <w:lang w:val="en-AU"/>
              </w:rPr>
            </w:pPr>
            <w:r w:rsidRPr="003D6268">
              <w:rPr>
                <w:b/>
                <w:bCs/>
                <w:sz w:val="22"/>
                <w:szCs w:val="22"/>
              </w:rPr>
              <w:t>Who this policy applies to</w:t>
            </w:r>
          </w:p>
        </w:tc>
        <w:tc>
          <w:tcPr>
            <w:tcW w:w="2145" w:type="pct"/>
          </w:tcPr>
          <w:p w14:paraId="24CB1CA3" w14:textId="3881C219" w:rsidR="00FE1072" w:rsidRPr="00FE1072" w:rsidRDefault="00FE1072" w:rsidP="00FE1072">
            <w:pPr>
              <w:spacing w:before="0"/>
              <w:rPr>
                <w:rFonts w:asciiTheme="minorHAnsi" w:eastAsia="Calibri" w:hAnsiTheme="minorHAnsi" w:cstheme="minorHAnsi"/>
                <w:sz w:val="22"/>
                <w:szCs w:val="22"/>
                <w:lang w:val="en-AU"/>
              </w:rPr>
            </w:pPr>
            <w:r w:rsidRPr="00FE1072">
              <w:rPr>
                <w:rFonts w:asciiTheme="minorHAnsi" w:hAnsiTheme="minorHAnsi" w:cstheme="minorHAnsi"/>
                <w:sz w:val="22"/>
                <w:szCs w:val="22"/>
              </w:rPr>
              <w:t>People with disability, their supporters and advocates, and families who access our services, or anyone that observes a service-related matter they believe should be addressed</w:t>
            </w:r>
          </w:p>
        </w:tc>
        <w:tc>
          <w:tcPr>
            <w:tcW w:w="2145" w:type="pct"/>
          </w:tcPr>
          <w:p w14:paraId="4BAC0864" w14:textId="5C96EB3B" w:rsidR="00FE1072" w:rsidRPr="003D6268" w:rsidRDefault="00FE1072" w:rsidP="00FE1072">
            <w:pPr>
              <w:spacing w:before="0"/>
              <w:rPr>
                <w:rFonts w:eastAsia="Calibri" w:cs="Open Sans"/>
                <w:sz w:val="22"/>
                <w:szCs w:val="22"/>
                <w:lang w:val="en-AU"/>
              </w:rPr>
            </w:pPr>
          </w:p>
        </w:tc>
      </w:tr>
      <w:tr w:rsidR="00FE1072" w:rsidRPr="00A34030" w14:paraId="646FB646" w14:textId="77777777" w:rsidTr="00FE1072">
        <w:trPr>
          <w:trHeight w:val="397"/>
        </w:trPr>
        <w:tc>
          <w:tcPr>
            <w:tcW w:w="709" w:type="pct"/>
            <w:shd w:val="clear" w:color="auto" w:fill="E7E6E6" w:themeFill="background2"/>
          </w:tcPr>
          <w:p w14:paraId="7A9501CA" w14:textId="77777777" w:rsidR="00FE1072" w:rsidRPr="003D6268" w:rsidRDefault="00FE1072" w:rsidP="00FE1072">
            <w:pPr>
              <w:spacing w:before="0"/>
              <w:rPr>
                <w:rFonts w:eastAsia="Calibri" w:cs="Open Sans"/>
                <w:b/>
                <w:bCs/>
                <w:sz w:val="22"/>
                <w:szCs w:val="22"/>
                <w:lang w:val="en-AU"/>
              </w:rPr>
            </w:pPr>
            <w:r w:rsidRPr="003D6268">
              <w:rPr>
                <w:b/>
                <w:bCs/>
                <w:sz w:val="22"/>
                <w:szCs w:val="22"/>
              </w:rPr>
              <w:t>Who is responsible for carrying out this policy</w:t>
            </w:r>
          </w:p>
        </w:tc>
        <w:tc>
          <w:tcPr>
            <w:tcW w:w="2145" w:type="pct"/>
          </w:tcPr>
          <w:p w14:paraId="39E441CB" w14:textId="65000881" w:rsidR="00FE1072" w:rsidRPr="00FE1072" w:rsidRDefault="00FE1072" w:rsidP="00FE1072">
            <w:pPr>
              <w:spacing w:before="0"/>
              <w:rPr>
                <w:rFonts w:asciiTheme="minorHAnsi" w:eastAsia="Calibri" w:hAnsiTheme="minorHAnsi" w:cstheme="minorHAnsi"/>
                <w:sz w:val="22"/>
                <w:szCs w:val="22"/>
                <w:lang w:val="en-AU"/>
              </w:rPr>
            </w:pPr>
            <w:r w:rsidRPr="00FE1072">
              <w:rPr>
                <w:rFonts w:asciiTheme="minorHAnsi" w:hAnsiTheme="minorHAnsi" w:cstheme="minorHAnsi"/>
                <w:sz w:val="22"/>
                <w:szCs w:val="22"/>
              </w:rPr>
              <w:t xml:space="preserve">MASS Board, the </w:t>
            </w:r>
            <w:proofErr w:type="gramStart"/>
            <w:r w:rsidRPr="00FE1072">
              <w:rPr>
                <w:rFonts w:asciiTheme="minorHAnsi" w:hAnsiTheme="minorHAnsi" w:cstheme="minorHAnsi"/>
                <w:sz w:val="22"/>
                <w:szCs w:val="22"/>
              </w:rPr>
              <w:t>CEO</w:t>
            </w:r>
            <w:proofErr w:type="gramEnd"/>
            <w:r w:rsidRPr="00FE1072">
              <w:rPr>
                <w:rFonts w:asciiTheme="minorHAnsi" w:hAnsiTheme="minorHAnsi" w:cstheme="minorHAnsi"/>
                <w:sz w:val="22"/>
                <w:szCs w:val="22"/>
              </w:rPr>
              <w:t xml:space="preserve"> and all service staff</w:t>
            </w:r>
          </w:p>
        </w:tc>
        <w:tc>
          <w:tcPr>
            <w:tcW w:w="2145" w:type="pct"/>
          </w:tcPr>
          <w:p w14:paraId="4172994B" w14:textId="1F1669C4" w:rsidR="00FE1072" w:rsidRPr="003D6268" w:rsidRDefault="00FE1072" w:rsidP="00FE1072">
            <w:pPr>
              <w:spacing w:before="0"/>
              <w:rPr>
                <w:rFonts w:eastAsia="Calibri" w:cs="Open Sans"/>
                <w:sz w:val="22"/>
                <w:szCs w:val="22"/>
                <w:lang w:val="en-AU"/>
              </w:rPr>
            </w:pPr>
          </w:p>
        </w:tc>
      </w:tr>
      <w:tr w:rsidR="00FE1072" w:rsidRPr="00A34030" w14:paraId="2979639C" w14:textId="77777777" w:rsidTr="00FE1072">
        <w:trPr>
          <w:trHeight w:val="397"/>
        </w:trPr>
        <w:tc>
          <w:tcPr>
            <w:tcW w:w="709" w:type="pct"/>
            <w:shd w:val="clear" w:color="auto" w:fill="E7E6E6" w:themeFill="background2"/>
          </w:tcPr>
          <w:p w14:paraId="2CB08814" w14:textId="77777777" w:rsidR="00FE1072" w:rsidRPr="003D6268" w:rsidRDefault="00FE1072" w:rsidP="00FE1072">
            <w:pPr>
              <w:spacing w:before="0"/>
              <w:rPr>
                <w:rFonts w:eastAsia="Calibri" w:cs="Open Sans"/>
                <w:b/>
                <w:bCs/>
                <w:sz w:val="22"/>
                <w:szCs w:val="22"/>
                <w:lang w:val="en-AU"/>
              </w:rPr>
            </w:pPr>
            <w:r w:rsidRPr="003D6268">
              <w:rPr>
                <w:b/>
                <w:bCs/>
                <w:sz w:val="22"/>
                <w:szCs w:val="22"/>
              </w:rPr>
              <w:t>What words used in this policy mean</w:t>
            </w:r>
          </w:p>
        </w:tc>
        <w:tc>
          <w:tcPr>
            <w:tcW w:w="2145" w:type="pct"/>
          </w:tcPr>
          <w:p w14:paraId="4D532B62" w14:textId="77777777" w:rsidR="00FE1072" w:rsidRPr="00FE1072" w:rsidRDefault="00FE1072" w:rsidP="00FE1072">
            <w:pPr>
              <w:pStyle w:val="PL"/>
              <w:spacing w:after="120"/>
              <w:ind w:right="176"/>
              <w:rPr>
                <w:rFonts w:asciiTheme="minorHAnsi" w:hAnsiTheme="minorHAnsi" w:cstheme="minorHAnsi"/>
                <w:sz w:val="22"/>
                <w:szCs w:val="22"/>
                <w:lang w:eastAsia="en-AU"/>
              </w:rPr>
            </w:pPr>
            <w:r w:rsidRPr="00FE1072">
              <w:rPr>
                <w:rFonts w:asciiTheme="minorHAnsi" w:hAnsiTheme="minorHAnsi" w:cstheme="minorHAnsi"/>
                <w:sz w:val="22"/>
                <w:szCs w:val="22"/>
                <w:lang w:eastAsia="en-AU"/>
              </w:rPr>
              <w:t>A ‘</w:t>
            </w:r>
            <w:r w:rsidRPr="00FE1072">
              <w:rPr>
                <w:rFonts w:asciiTheme="minorHAnsi" w:hAnsiTheme="minorHAnsi" w:cstheme="minorHAnsi"/>
                <w:i/>
                <w:sz w:val="22"/>
                <w:szCs w:val="22"/>
                <w:lang w:eastAsia="en-AU"/>
              </w:rPr>
              <w:t xml:space="preserve">complaint’ </w:t>
            </w:r>
            <w:r w:rsidRPr="00FE1072">
              <w:rPr>
                <w:rFonts w:asciiTheme="minorHAnsi" w:hAnsiTheme="minorHAnsi" w:cstheme="minorHAnsi"/>
                <w:sz w:val="22"/>
                <w:szCs w:val="22"/>
                <w:lang w:eastAsia="en-AU"/>
              </w:rPr>
              <w:t xml:space="preserve">is an expression of dissatisfaction by an affected person or their representative </w:t>
            </w:r>
            <w:proofErr w:type="gramStart"/>
            <w:r w:rsidRPr="00FE1072">
              <w:rPr>
                <w:rFonts w:asciiTheme="minorHAnsi" w:hAnsiTheme="minorHAnsi" w:cstheme="minorHAnsi"/>
                <w:sz w:val="22"/>
                <w:szCs w:val="22"/>
                <w:lang w:eastAsia="en-AU"/>
              </w:rPr>
              <w:t>in regard to</w:t>
            </w:r>
            <w:proofErr w:type="gramEnd"/>
            <w:r w:rsidRPr="00FE1072">
              <w:rPr>
                <w:rFonts w:asciiTheme="minorHAnsi" w:hAnsiTheme="minorHAnsi" w:cstheme="minorHAnsi"/>
                <w:sz w:val="22"/>
                <w:szCs w:val="22"/>
                <w:lang w:eastAsia="en-AU"/>
              </w:rPr>
              <w:t xml:space="preserve"> their service or treatment while at MASS.</w:t>
            </w:r>
          </w:p>
          <w:p w14:paraId="0AB4255F" w14:textId="77777777" w:rsidR="00FE1072" w:rsidRPr="00FE1072" w:rsidRDefault="00FE1072" w:rsidP="00FE1072">
            <w:pPr>
              <w:pStyle w:val="PL"/>
              <w:spacing w:after="120"/>
              <w:ind w:right="176"/>
              <w:rPr>
                <w:rFonts w:asciiTheme="minorHAnsi" w:hAnsiTheme="minorHAnsi" w:cstheme="minorHAnsi"/>
                <w:sz w:val="22"/>
                <w:szCs w:val="22"/>
                <w:lang w:eastAsia="en-AU"/>
              </w:rPr>
            </w:pPr>
            <w:r w:rsidRPr="00FE1072">
              <w:rPr>
                <w:rFonts w:asciiTheme="minorHAnsi" w:hAnsiTheme="minorHAnsi" w:cstheme="minorHAnsi"/>
                <w:sz w:val="22"/>
                <w:szCs w:val="22"/>
                <w:lang w:eastAsia="en-AU"/>
              </w:rPr>
              <w:t>A ‘</w:t>
            </w:r>
            <w:r w:rsidRPr="00FE1072">
              <w:rPr>
                <w:rFonts w:asciiTheme="minorHAnsi" w:hAnsiTheme="minorHAnsi" w:cstheme="minorHAnsi"/>
                <w:i/>
                <w:iCs/>
                <w:sz w:val="22"/>
                <w:szCs w:val="22"/>
                <w:lang w:eastAsia="en-AU"/>
              </w:rPr>
              <w:t>compliment</w:t>
            </w:r>
            <w:r w:rsidRPr="00FE1072">
              <w:rPr>
                <w:rFonts w:asciiTheme="minorHAnsi" w:hAnsiTheme="minorHAnsi" w:cstheme="minorHAnsi"/>
                <w:sz w:val="22"/>
                <w:szCs w:val="22"/>
                <w:lang w:eastAsia="en-AU"/>
              </w:rPr>
              <w:t>’ is positive and appreciative feedback.</w:t>
            </w:r>
          </w:p>
          <w:p w14:paraId="5F1391BB" w14:textId="3C0A6E07" w:rsidR="00FE1072" w:rsidRPr="00FE1072" w:rsidRDefault="00FE1072" w:rsidP="00FE1072">
            <w:pPr>
              <w:pStyle w:val="paragraph"/>
              <w:spacing w:before="0" w:beforeAutospacing="0" w:after="0" w:afterAutospacing="0"/>
              <w:textAlignment w:val="baseline"/>
              <w:rPr>
                <w:rFonts w:asciiTheme="minorHAnsi" w:eastAsia="Calibri" w:hAnsiTheme="minorHAnsi" w:cstheme="minorHAnsi"/>
                <w:sz w:val="22"/>
                <w:szCs w:val="22"/>
              </w:rPr>
            </w:pPr>
            <w:r w:rsidRPr="00FE1072">
              <w:rPr>
                <w:rFonts w:asciiTheme="minorHAnsi" w:hAnsiTheme="minorHAnsi" w:cstheme="minorHAnsi"/>
                <w:sz w:val="22"/>
                <w:szCs w:val="22"/>
              </w:rPr>
              <w:t>‘</w:t>
            </w:r>
            <w:r w:rsidRPr="00FE1072">
              <w:rPr>
                <w:rFonts w:asciiTheme="minorHAnsi" w:hAnsiTheme="minorHAnsi" w:cstheme="minorHAnsi"/>
                <w:i/>
                <w:sz w:val="22"/>
                <w:szCs w:val="22"/>
              </w:rPr>
              <w:t>External body’</w:t>
            </w:r>
            <w:r w:rsidRPr="00FE1072">
              <w:rPr>
                <w:rFonts w:asciiTheme="minorHAnsi" w:hAnsiTheme="minorHAnsi" w:cstheme="minorHAnsi"/>
                <w:sz w:val="22"/>
                <w:szCs w:val="22"/>
              </w:rPr>
              <w:t xml:space="preserve"> is a complaints body that can investigate complaints about services for children and/or people with disability, e.g. Office of the Disability Services Commissioner, Victorian Registration and Qualifications Authority</w:t>
            </w:r>
          </w:p>
        </w:tc>
        <w:tc>
          <w:tcPr>
            <w:tcW w:w="2145" w:type="pct"/>
          </w:tcPr>
          <w:p w14:paraId="0B612948" w14:textId="04BCEE6D" w:rsidR="00FE1072" w:rsidRPr="003D6268" w:rsidRDefault="00FE1072" w:rsidP="00FE1072">
            <w:pPr>
              <w:pStyle w:val="paragraph"/>
              <w:spacing w:before="0" w:beforeAutospacing="0" w:after="0" w:afterAutospacing="0"/>
              <w:textAlignment w:val="baseline"/>
              <w:rPr>
                <w:rFonts w:eastAsia="Calibri" w:cs="Open Sans"/>
                <w:sz w:val="22"/>
                <w:szCs w:val="22"/>
              </w:rPr>
            </w:pPr>
          </w:p>
        </w:tc>
      </w:tr>
      <w:tr w:rsidR="00FE1072" w:rsidRPr="00A34030" w14:paraId="0900CB67" w14:textId="77777777" w:rsidTr="00FE1072">
        <w:trPr>
          <w:trHeight w:val="397"/>
        </w:trPr>
        <w:tc>
          <w:tcPr>
            <w:tcW w:w="709" w:type="pct"/>
            <w:shd w:val="clear" w:color="auto" w:fill="E7E6E6" w:themeFill="background2"/>
          </w:tcPr>
          <w:p w14:paraId="30EF10D8" w14:textId="77777777" w:rsidR="00FE1072" w:rsidRPr="003D6268" w:rsidRDefault="00FE1072" w:rsidP="00FE1072">
            <w:pPr>
              <w:spacing w:before="0"/>
              <w:rPr>
                <w:rFonts w:eastAsia="Calibri" w:cs="Open Sans"/>
                <w:b/>
                <w:bCs/>
                <w:sz w:val="22"/>
                <w:szCs w:val="22"/>
                <w:lang w:val="en-AU"/>
              </w:rPr>
            </w:pPr>
            <w:r w:rsidRPr="003D6268">
              <w:rPr>
                <w:b/>
                <w:bCs/>
                <w:sz w:val="22"/>
                <w:szCs w:val="22"/>
              </w:rPr>
              <w:t>Legislation this policy is based on</w:t>
            </w:r>
          </w:p>
        </w:tc>
        <w:tc>
          <w:tcPr>
            <w:tcW w:w="2145" w:type="pct"/>
          </w:tcPr>
          <w:p w14:paraId="772BC514" w14:textId="77777777" w:rsidR="00FE1072" w:rsidRPr="00FE1072" w:rsidRDefault="00FE1072" w:rsidP="00FE1072">
            <w:pPr>
              <w:pStyle w:val="PL"/>
              <w:spacing w:after="120"/>
              <w:rPr>
                <w:rFonts w:asciiTheme="minorHAnsi" w:hAnsiTheme="minorHAnsi" w:cstheme="minorHAnsi"/>
                <w:color w:val="0070C0"/>
                <w:sz w:val="22"/>
                <w:szCs w:val="22"/>
              </w:rPr>
            </w:pPr>
            <w:hyperlink r:id="rId11" w:history="1">
              <w:r w:rsidRPr="00FE1072">
                <w:rPr>
                  <w:rStyle w:val="Hyperlink"/>
                  <w:rFonts w:asciiTheme="minorHAnsi" w:eastAsiaTheme="minorEastAsia" w:hAnsiTheme="minorHAnsi" w:cstheme="minorHAnsi"/>
                  <w:color w:val="0070C0"/>
                  <w:sz w:val="22"/>
                  <w:szCs w:val="22"/>
                </w:rPr>
                <w:t>National Disability Service Standards</w:t>
              </w:r>
            </w:hyperlink>
            <w:r w:rsidRPr="00FE1072">
              <w:rPr>
                <w:rFonts w:asciiTheme="minorHAnsi" w:hAnsiTheme="minorHAnsi" w:cstheme="minorHAnsi"/>
                <w:color w:val="0070C0"/>
                <w:sz w:val="22"/>
                <w:szCs w:val="22"/>
              </w:rPr>
              <w:t xml:space="preserve"> </w:t>
            </w:r>
          </w:p>
          <w:p w14:paraId="519E5891" w14:textId="6534757E" w:rsidR="00FE1072" w:rsidRPr="00FE1072" w:rsidRDefault="00FE1072" w:rsidP="00FE1072">
            <w:pPr>
              <w:spacing w:before="0"/>
              <w:rPr>
                <w:rFonts w:asciiTheme="minorHAnsi" w:eastAsia="Calibri" w:hAnsiTheme="minorHAnsi" w:cstheme="minorHAnsi"/>
                <w:sz w:val="22"/>
                <w:szCs w:val="22"/>
                <w:lang w:val="en-AU"/>
              </w:rPr>
            </w:pPr>
            <w:hyperlink r:id="rId12" w:history="1">
              <w:r w:rsidRPr="00FE1072">
                <w:rPr>
                  <w:rStyle w:val="Hyperlink"/>
                  <w:rFonts w:asciiTheme="minorHAnsi" w:hAnsiTheme="minorHAnsi" w:cstheme="minorHAnsi"/>
                  <w:color w:val="0070C0"/>
                  <w:sz w:val="22"/>
                  <w:szCs w:val="22"/>
                </w:rPr>
                <w:t>Victorian Human Services Standards</w:t>
              </w:r>
            </w:hyperlink>
          </w:p>
        </w:tc>
        <w:tc>
          <w:tcPr>
            <w:tcW w:w="2145" w:type="pct"/>
          </w:tcPr>
          <w:p w14:paraId="5E65F8A5" w14:textId="0CCA8D60" w:rsidR="00FE1072" w:rsidRPr="003D6268" w:rsidRDefault="00FE1072" w:rsidP="00FE1072">
            <w:pPr>
              <w:spacing w:before="0"/>
              <w:rPr>
                <w:rFonts w:eastAsia="Calibri" w:cs="Open Sans"/>
                <w:sz w:val="22"/>
                <w:szCs w:val="22"/>
                <w:lang w:val="en-AU"/>
              </w:rPr>
            </w:pPr>
          </w:p>
        </w:tc>
      </w:tr>
      <w:tr w:rsidR="00FE1072" w:rsidRPr="00A34030" w14:paraId="6F090C25" w14:textId="77777777" w:rsidTr="00FE1072">
        <w:trPr>
          <w:trHeight w:val="397"/>
        </w:trPr>
        <w:tc>
          <w:tcPr>
            <w:tcW w:w="709" w:type="pct"/>
            <w:shd w:val="clear" w:color="auto" w:fill="E7E6E6" w:themeFill="background2"/>
          </w:tcPr>
          <w:p w14:paraId="7E87F2C0" w14:textId="77777777" w:rsidR="00FE1072" w:rsidRPr="003D6268" w:rsidRDefault="00FE1072" w:rsidP="00FE1072">
            <w:pPr>
              <w:spacing w:before="0"/>
              <w:rPr>
                <w:rFonts w:eastAsia="Calibri" w:cs="Open Sans"/>
                <w:b/>
                <w:bCs/>
                <w:sz w:val="22"/>
                <w:szCs w:val="22"/>
                <w:lang w:val="en-AU"/>
              </w:rPr>
            </w:pPr>
            <w:r w:rsidRPr="003D6268">
              <w:rPr>
                <w:b/>
                <w:bCs/>
                <w:sz w:val="22"/>
                <w:szCs w:val="22"/>
              </w:rPr>
              <w:t>Other relevant policies</w:t>
            </w:r>
          </w:p>
        </w:tc>
        <w:tc>
          <w:tcPr>
            <w:tcW w:w="2145" w:type="pct"/>
          </w:tcPr>
          <w:p w14:paraId="288C4BE6" w14:textId="77777777" w:rsidR="00FE1072" w:rsidRPr="00FE1072" w:rsidRDefault="00FE1072" w:rsidP="00FE1072">
            <w:pPr>
              <w:spacing w:after="120"/>
              <w:rPr>
                <w:rFonts w:asciiTheme="minorHAnsi" w:hAnsiTheme="minorHAnsi" w:cstheme="minorHAnsi"/>
                <w:sz w:val="22"/>
                <w:szCs w:val="22"/>
              </w:rPr>
            </w:pPr>
            <w:r w:rsidRPr="00FE1072">
              <w:rPr>
                <w:rFonts w:asciiTheme="minorHAnsi" w:hAnsiTheme="minorHAnsi" w:cstheme="minorHAnsi"/>
                <w:sz w:val="22"/>
                <w:szCs w:val="22"/>
              </w:rPr>
              <w:t>A1 Rights and Responsibilities</w:t>
            </w:r>
          </w:p>
          <w:p w14:paraId="29488A54" w14:textId="77777777" w:rsidR="00FE1072" w:rsidRPr="00FE1072" w:rsidRDefault="00FE1072" w:rsidP="00FE1072">
            <w:pPr>
              <w:spacing w:after="120"/>
              <w:rPr>
                <w:rFonts w:asciiTheme="minorHAnsi" w:hAnsiTheme="minorHAnsi" w:cstheme="minorHAnsi"/>
                <w:sz w:val="22"/>
                <w:szCs w:val="22"/>
              </w:rPr>
            </w:pPr>
            <w:r w:rsidRPr="00FE1072">
              <w:rPr>
                <w:rFonts w:asciiTheme="minorHAnsi" w:hAnsiTheme="minorHAnsi" w:cstheme="minorHAnsi"/>
                <w:sz w:val="22"/>
                <w:szCs w:val="22"/>
              </w:rPr>
              <w:t>MS11 Whistle-blower Protection</w:t>
            </w:r>
          </w:p>
          <w:p w14:paraId="5EEF6ED6" w14:textId="77777777" w:rsidR="00FE1072" w:rsidRPr="00FE1072" w:rsidRDefault="00FE1072" w:rsidP="00FE1072">
            <w:pPr>
              <w:spacing w:after="120"/>
              <w:rPr>
                <w:rFonts w:asciiTheme="minorHAnsi" w:hAnsiTheme="minorHAnsi" w:cstheme="minorHAnsi"/>
                <w:sz w:val="22"/>
                <w:szCs w:val="22"/>
              </w:rPr>
            </w:pPr>
            <w:r w:rsidRPr="00FE1072">
              <w:rPr>
                <w:rFonts w:asciiTheme="minorHAnsi" w:hAnsiTheme="minorHAnsi" w:cstheme="minorHAnsi"/>
                <w:sz w:val="22"/>
                <w:szCs w:val="22"/>
              </w:rPr>
              <w:t>MG1 Board Authority and Operations</w:t>
            </w:r>
          </w:p>
          <w:p w14:paraId="3DB12D17" w14:textId="227BFC08" w:rsidR="00FE1072" w:rsidRPr="00FE1072" w:rsidRDefault="00FE1072" w:rsidP="00FE1072">
            <w:pPr>
              <w:spacing w:before="0"/>
              <w:rPr>
                <w:rFonts w:asciiTheme="minorHAnsi" w:eastAsia="Calibri" w:hAnsiTheme="minorHAnsi" w:cstheme="minorHAnsi"/>
                <w:sz w:val="22"/>
                <w:szCs w:val="22"/>
                <w:lang w:val="en-AU"/>
              </w:rPr>
            </w:pPr>
            <w:r w:rsidRPr="00FE1072">
              <w:rPr>
                <w:rFonts w:asciiTheme="minorHAnsi" w:hAnsiTheme="minorHAnsi" w:cstheme="minorHAnsi"/>
                <w:sz w:val="22"/>
                <w:szCs w:val="22"/>
              </w:rPr>
              <w:t>HS7 Information Privacy Policy</w:t>
            </w:r>
          </w:p>
        </w:tc>
        <w:tc>
          <w:tcPr>
            <w:tcW w:w="2145" w:type="pct"/>
          </w:tcPr>
          <w:p w14:paraId="4078A2C4" w14:textId="42B89176" w:rsidR="00FE1072" w:rsidRPr="003D6268" w:rsidRDefault="00FE1072" w:rsidP="00FE1072">
            <w:pPr>
              <w:spacing w:before="0"/>
              <w:rPr>
                <w:rFonts w:eastAsia="Calibri" w:cs="Open Sans"/>
                <w:sz w:val="22"/>
                <w:szCs w:val="22"/>
                <w:lang w:val="en-AU"/>
              </w:rPr>
            </w:pPr>
          </w:p>
        </w:tc>
      </w:tr>
    </w:tbl>
    <w:p w14:paraId="4923EA91" w14:textId="77777777" w:rsidR="00B62260" w:rsidRPr="00B62260" w:rsidRDefault="00B62260" w:rsidP="00717D83">
      <w:pPr>
        <w:rPr>
          <w:rFonts w:eastAsia="Calibri" w:cs="Open Sans"/>
          <w:szCs w:val="22"/>
          <w:lang w:val="en-AU"/>
        </w:rPr>
      </w:pPr>
    </w:p>
    <w:tbl>
      <w:tblPr>
        <w:tblStyle w:val="TableGrid1"/>
        <w:tblW w:w="0" w:type="auto"/>
        <w:tblLook w:val="04A0" w:firstRow="1" w:lastRow="0" w:firstColumn="1" w:lastColumn="0" w:noHBand="0" w:noVBand="1"/>
      </w:tblPr>
      <w:tblGrid>
        <w:gridCol w:w="1128"/>
        <w:gridCol w:w="1417"/>
        <w:gridCol w:w="1741"/>
        <w:gridCol w:w="1663"/>
        <w:gridCol w:w="3067"/>
      </w:tblGrid>
      <w:tr w:rsidR="00E41D55" w:rsidRPr="003D6268" w14:paraId="60AA7FA1" w14:textId="77777777" w:rsidTr="00081586">
        <w:trPr>
          <w:trHeight w:val="231"/>
        </w:trPr>
        <w:tc>
          <w:tcPr>
            <w:tcW w:w="1128" w:type="dxa"/>
            <w:shd w:val="clear" w:color="auto" w:fill="E7E6E6" w:themeFill="background2"/>
          </w:tcPr>
          <w:p w14:paraId="01EA91B9" w14:textId="77777777" w:rsidR="00E41D55" w:rsidRPr="003D6268" w:rsidRDefault="00E41D55" w:rsidP="00717D83">
            <w:pPr>
              <w:rPr>
                <w:rFonts w:eastAsia="Calibri" w:cs="Open Sans"/>
                <w:sz w:val="22"/>
                <w:szCs w:val="22"/>
                <w:lang w:val="en-AU"/>
              </w:rPr>
            </w:pPr>
            <w:r w:rsidRPr="003D6268">
              <w:rPr>
                <w:rFonts w:cs="Open Sans"/>
                <w:b/>
                <w:bCs/>
                <w:sz w:val="22"/>
                <w:szCs w:val="22"/>
              </w:rPr>
              <w:t>Version</w:t>
            </w:r>
          </w:p>
        </w:tc>
        <w:tc>
          <w:tcPr>
            <w:tcW w:w="1417" w:type="dxa"/>
            <w:shd w:val="clear" w:color="auto" w:fill="E7E6E6" w:themeFill="background2"/>
          </w:tcPr>
          <w:p w14:paraId="1EE51FE7" w14:textId="77777777" w:rsidR="00E41D55" w:rsidRPr="003D6268" w:rsidRDefault="00E41D55" w:rsidP="00717D83">
            <w:pPr>
              <w:rPr>
                <w:rFonts w:eastAsia="Calibri" w:cs="Open Sans"/>
                <w:sz w:val="22"/>
                <w:szCs w:val="22"/>
                <w:lang w:val="en-AU"/>
              </w:rPr>
            </w:pPr>
            <w:r w:rsidRPr="003D6268">
              <w:rPr>
                <w:rFonts w:cs="Open Sans"/>
                <w:b/>
                <w:bCs/>
                <w:sz w:val="22"/>
                <w:szCs w:val="22"/>
              </w:rPr>
              <w:t>Date</w:t>
            </w:r>
          </w:p>
        </w:tc>
        <w:tc>
          <w:tcPr>
            <w:tcW w:w="1741" w:type="dxa"/>
            <w:shd w:val="clear" w:color="auto" w:fill="E7E6E6" w:themeFill="background2"/>
          </w:tcPr>
          <w:p w14:paraId="5705B583" w14:textId="77777777" w:rsidR="00E41D55" w:rsidRPr="003D6268" w:rsidRDefault="00E41D55" w:rsidP="00717D83">
            <w:pPr>
              <w:rPr>
                <w:rFonts w:eastAsia="Calibri" w:cs="Open Sans"/>
                <w:sz w:val="22"/>
                <w:szCs w:val="22"/>
                <w:lang w:val="en-AU"/>
              </w:rPr>
            </w:pPr>
            <w:r w:rsidRPr="003D6268">
              <w:rPr>
                <w:rFonts w:cs="Open Sans"/>
                <w:b/>
                <w:bCs/>
                <w:sz w:val="22"/>
                <w:szCs w:val="22"/>
              </w:rPr>
              <w:t>Author/Editor</w:t>
            </w:r>
          </w:p>
        </w:tc>
        <w:tc>
          <w:tcPr>
            <w:tcW w:w="1663" w:type="dxa"/>
            <w:shd w:val="clear" w:color="auto" w:fill="E7E6E6" w:themeFill="background2"/>
          </w:tcPr>
          <w:p w14:paraId="11115635" w14:textId="77777777" w:rsidR="00E41D55" w:rsidRPr="003D6268" w:rsidRDefault="00E41D55" w:rsidP="00717D83">
            <w:pPr>
              <w:rPr>
                <w:rFonts w:eastAsia="Calibri" w:cs="Open Sans"/>
                <w:sz w:val="22"/>
                <w:szCs w:val="22"/>
                <w:lang w:val="en-AU"/>
              </w:rPr>
            </w:pPr>
            <w:r w:rsidRPr="003D6268">
              <w:rPr>
                <w:rFonts w:cs="Open Sans"/>
                <w:b/>
                <w:bCs/>
                <w:sz w:val="22"/>
                <w:szCs w:val="22"/>
              </w:rPr>
              <w:t>Approved by</w:t>
            </w:r>
          </w:p>
        </w:tc>
        <w:tc>
          <w:tcPr>
            <w:tcW w:w="3067" w:type="dxa"/>
            <w:shd w:val="clear" w:color="auto" w:fill="E7E6E6" w:themeFill="background2"/>
          </w:tcPr>
          <w:p w14:paraId="6124ED25" w14:textId="77777777" w:rsidR="00E41D55" w:rsidRPr="003D6268" w:rsidRDefault="00E41D55" w:rsidP="00717D83">
            <w:pPr>
              <w:rPr>
                <w:rFonts w:eastAsia="Calibri" w:cs="Open Sans"/>
                <w:sz w:val="22"/>
                <w:szCs w:val="22"/>
                <w:lang w:val="en-AU"/>
              </w:rPr>
            </w:pPr>
            <w:r w:rsidRPr="003D6268">
              <w:rPr>
                <w:rFonts w:cs="Open Sans"/>
                <w:b/>
                <w:bCs/>
                <w:sz w:val="22"/>
                <w:szCs w:val="22"/>
              </w:rPr>
              <w:t>Notes</w:t>
            </w:r>
          </w:p>
        </w:tc>
      </w:tr>
      <w:tr w:rsidR="00FE1072" w:rsidRPr="003D6268" w14:paraId="227E33D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07EF1F81" w14:textId="22176032" w:rsidR="00FE1072" w:rsidRPr="003D6268" w:rsidRDefault="00FE1072" w:rsidP="00FE1072">
            <w:pPr>
              <w:rPr>
                <w:rFonts w:eastAsia="Calibri" w:cs="Open Sans"/>
                <w:b/>
                <w:bCs/>
                <w:sz w:val="22"/>
                <w:szCs w:val="22"/>
                <w:lang w:val="en-AU"/>
              </w:rPr>
            </w:pPr>
            <w:r>
              <w:rPr>
                <w:sz w:val="22"/>
                <w:szCs w:val="22"/>
              </w:rPr>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B984D6F" w14:textId="75D226B1" w:rsidR="00FE1072" w:rsidRPr="003D6268" w:rsidRDefault="00FE1072" w:rsidP="00FE1072">
            <w:pPr>
              <w:rPr>
                <w:rFonts w:eastAsia="Calibri" w:cs="Open Sans"/>
                <w:b/>
                <w:bCs/>
                <w:sz w:val="22"/>
                <w:szCs w:val="22"/>
                <w:lang w:val="en-AU"/>
              </w:rPr>
            </w:pPr>
            <w:r>
              <w:rPr>
                <w:sz w:val="22"/>
                <w:szCs w:val="22"/>
              </w:rPr>
              <w:t>26/8/2016</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1CDF96A9" w14:textId="1A234DE9" w:rsidR="00FE1072" w:rsidRPr="003D6268" w:rsidRDefault="00FE1072" w:rsidP="00FE1072">
            <w:pPr>
              <w:rPr>
                <w:rFonts w:eastAsia="Calibri" w:cs="Open Sans"/>
                <w:b/>
                <w:bCs/>
                <w:sz w:val="22"/>
                <w:szCs w:val="22"/>
                <w:lang w:val="en-AU"/>
              </w:rPr>
            </w:pPr>
            <w:r>
              <w:rPr>
                <w:sz w:val="22"/>
                <w:szCs w:val="22"/>
              </w:rPr>
              <w:t>Peter Lane</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48A38445" w14:textId="0D55E9B6" w:rsidR="00FE1072" w:rsidRPr="003D6268" w:rsidRDefault="00FE1072" w:rsidP="00FE1072">
            <w:pPr>
              <w:rPr>
                <w:rFonts w:eastAsia="Calibri" w:cs="Open Sans"/>
                <w:b/>
                <w:bCs/>
                <w:sz w:val="22"/>
                <w:szCs w:val="22"/>
                <w:lang w:val="en-AU"/>
              </w:rPr>
            </w:pP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441631B8" w14:textId="3B92E487" w:rsidR="00FE1072" w:rsidRPr="003D6268" w:rsidRDefault="00FE1072" w:rsidP="00FE1072">
            <w:pPr>
              <w:rPr>
                <w:rFonts w:eastAsia="Calibri" w:cs="Open Sans"/>
                <w:b/>
                <w:bCs/>
                <w:sz w:val="22"/>
                <w:szCs w:val="22"/>
                <w:lang w:val="en-AU"/>
              </w:rPr>
            </w:pPr>
          </w:p>
        </w:tc>
      </w:tr>
      <w:tr w:rsidR="00FE1072" w:rsidRPr="003D6268" w14:paraId="7D8163D1"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4467988C" w14:textId="5770B5FD" w:rsidR="00FE1072" w:rsidRPr="003D6268" w:rsidRDefault="00FE1072" w:rsidP="00FE1072">
            <w:pPr>
              <w:rPr>
                <w:rFonts w:eastAsia="Calibri" w:cs="Open Sans"/>
                <w:b/>
                <w:bCs/>
                <w:sz w:val="22"/>
                <w:szCs w:val="22"/>
                <w:lang w:val="en-AU"/>
              </w:rPr>
            </w:pPr>
            <w:r>
              <w:rPr>
                <w:sz w:val="22"/>
                <w:szCs w:val="22"/>
              </w:rPr>
              <w:t>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553FD43" w14:textId="1A029CA7" w:rsidR="00FE1072" w:rsidRPr="003D6268" w:rsidRDefault="00FE1072" w:rsidP="00FE1072">
            <w:pPr>
              <w:rPr>
                <w:rFonts w:eastAsia="Calibri" w:cs="Open Sans"/>
                <w:b/>
                <w:bCs/>
                <w:sz w:val="22"/>
                <w:szCs w:val="22"/>
                <w:lang w:val="en-AU"/>
              </w:rPr>
            </w:pPr>
            <w:r>
              <w:rPr>
                <w:sz w:val="22"/>
                <w:szCs w:val="22"/>
              </w:rPr>
              <w:t>31/5/2018</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1227DB58" w14:textId="7140822A" w:rsidR="00FE1072" w:rsidRPr="003D6268" w:rsidRDefault="00FE1072" w:rsidP="00FE1072">
            <w:pPr>
              <w:rPr>
                <w:rFonts w:eastAsia="Calibri" w:cs="Open Sans"/>
                <w:b/>
                <w:bCs/>
                <w:sz w:val="22"/>
                <w:szCs w:val="22"/>
                <w:lang w:val="en-AU"/>
              </w:rPr>
            </w:pPr>
            <w:r>
              <w:rPr>
                <w:sz w:val="22"/>
                <w:szCs w:val="22"/>
              </w:rPr>
              <w:t>D Stephenson</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E1676F1" w14:textId="14EB6634" w:rsidR="00FE1072" w:rsidRPr="003D6268" w:rsidRDefault="00FE1072" w:rsidP="00FE1072">
            <w:pPr>
              <w:rPr>
                <w:rFonts w:eastAsia="Calibri" w:cs="Open Sans"/>
                <w:b/>
                <w:bCs/>
                <w:sz w:val="22"/>
                <w:szCs w:val="22"/>
                <w:lang w:val="en-AU"/>
              </w:rPr>
            </w:pP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5EDDC953" w14:textId="52CE7ABF" w:rsidR="00FE1072" w:rsidRPr="003D6268" w:rsidRDefault="00FE1072" w:rsidP="00FE1072">
            <w:pPr>
              <w:rPr>
                <w:rFonts w:eastAsia="Calibri" w:cs="Open Sans"/>
                <w:b/>
                <w:bCs/>
                <w:sz w:val="22"/>
                <w:szCs w:val="22"/>
                <w:lang w:val="en-AU"/>
              </w:rPr>
            </w:pPr>
            <w:r>
              <w:rPr>
                <w:sz w:val="22"/>
                <w:szCs w:val="22"/>
              </w:rPr>
              <w:t>Update format</w:t>
            </w:r>
          </w:p>
        </w:tc>
      </w:tr>
      <w:tr w:rsidR="00FE1072" w:rsidRPr="003D6268" w14:paraId="4DD4866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74AD9DEB" w14:textId="5647C408" w:rsidR="00FE1072" w:rsidRPr="003D6268" w:rsidRDefault="00FE1072" w:rsidP="00FE1072">
            <w:pPr>
              <w:rPr>
                <w:rFonts w:eastAsia="Calibri" w:cs="Open Sans"/>
                <w:b/>
                <w:bCs/>
                <w:sz w:val="22"/>
                <w:szCs w:val="22"/>
                <w:lang w:val="en-AU"/>
              </w:rPr>
            </w:pPr>
            <w:r w:rsidRPr="0738A2D3">
              <w:rPr>
                <w:sz w:val="22"/>
                <w:szCs w:val="22"/>
              </w:rPr>
              <w:t>1.2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3903303" w14:textId="1A384E29" w:rsidR="00FE1072" w:rsidRPr="003D6268" w:rsidRDefault="00FE1072" w:rsidP="00FE1072">
            <w:pPr>
              <w:rPr>
                <w:rFonts w:eastAsia="Calibri" w:cs="Open Sans"/>
                <w:b/>
                <w:bCs/>
                <w:sz w:val="22"/>
                <w:szCs w:val="22"/>
                <w:lang w:val="en-AU"/>
              </w:rPr>
            </w:pPr>
            <w:r w:rsidRPr="0738A2D3">
              <w:rPr>
                <w:sz w:val="22"/>
                <w:szCs w:val="22"/>
              </w:rPr>
              <w:t>7/3/2019</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0E01D0A3" w14:textId="7D1B39E8" w:rsidR="00FE1072" w:rsidRPr="003D6268" w:rsidRDefault="00FE1072" w:rsidP="00FE1072">
            <w:pPr>
              <w:rPr>
                <w:rFonts w:eastAsia="Calibri" w:cs="Open Sans"/>
                <w:b/>
                <w:bCs/>
                <w:sz w:val="22"/>
                <w:szCs w:val="22"/>
                <w:lang w:val="en-AU"/>
              </w:rPr>
            </w:pPr>
            <w:r w:rsidRPr="0738A2D3">
              <w:rPr>
                <w:sz w:val="22"/>
                <w:szCs w:val="22"/>
              </w:rPr>
              <w:t>D Stephenson</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76ADA8D2" w14:textId="64532899" w:rsidR="00FE1072" w:rsidRPr="003D6268" w:rsidRDefault="00FE1072" w:rsidP="00FE1072">
            <w:pPr>
              <w:rPr>
                <w:rFonts w:eastAsia="Calibri" w:cs="Open Sans"/>
                <w:b/>
                <w:bCs/>
                <w:sz w:val="22"/>
                <w:szCs w:val="22"/>
                <w:lang w:val="en-AU"/>
              </w:rPr>
            </w:pP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7F32758C" w14:textId="18897045" w:rsidR="00FE1072" w:rsidRPr="003D6268" w:rsidRDefault="00FE1072" w:rsidP="00FE1072">
            <w:pPr>
              <w:rPr>
                <w:rFonts w:eastAsia="Calibri" w:cs="Open Sans"/>
                <w:b/>
                <w:bCs/>
                <w:sz w:val="22"/>
                <w:szCs w:val="22"/>
                <w:lang w:val="en-AU"/>
              </w:rPr>
            </w:pPr>
            <w:r w:rsidRPr="0738A2D3">
              <w:rPr>
                <w:sz w:val="22"/>
                <w:szCs w:val="22"/>
              </w:rPr>
              <w:t>Minor edits</w:t>
            </w:r>
          </w:p>
        </w:tc>
      </w:tr>
      <w:tr w:rsidR="00FE1072" w:rsidRPr="003D6268" w14:paraId="1668A075"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4045FE08" w14:textId="6BA4CBA0" w:rsidR="00FE1072" w:rsidRPr="003D6268" w:rsidRDefault="00FE1072" w:rsidP="00FE1072">
            <w:pPr>
              <w:rPr>
                <w:rFonts w:eastAsia="Calibri" w:cs="Open Sans"/>
                <w:b/>
                <w:bCs/>
                <w:sz w:val="22"/>
                <w:szCs w:val="22"/>
                <w:lang w:val="en-AU"/>
              </w:rPr>
            </w:pPr>
            <w:r w:rsidRPr="298F023F">
              <w:rPr>
                <w:sz w:val="22"/>
                <w:szCs w:val="22"/>
              </w:rPr>
              <w:t>1.3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82F4243" w14:textId="2C249AAF" w:rsidR="00FE1072" w:rsidRPr="003D6268" w:rsidRDefault="00FE1072" w:rsidP="00FE1072">
            <w:pPr>
              <w:rPr>
                <w:rFonts w:eastAsia="Calibri" w:cs="Open Sans"/>
                <w:b/>
                <w:bCs/>
                <w:sz w:val="22"/>
                <w:szCs w:val="22"/>
                <w:lang w:val="en-AU"/>
              </w:rPr>
            </w:pPr>
            <w:r w:rsidRPr="298F023F">
              <w:rPr>
                <w:sz w:val="22"/>
                <w:szCs w:val="22"/>
              </w:rPr>
              <w:t>17/10/2019</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280DD783" w14:textId="134EF23C" w:rsidR="00FE1072" w:rsidRPr="003D6268" w:rsidRDefault="00FE1072" w:rsidP="00FE1072">
            <w:pPr>
              <w:rPr>
                <w:rFonts w:eastAsia="Calibri" w:cs="Open Sans"/>
                <w:b/>
                <w:bCs/>
                <w:sz w:val="22"/>
                <w:szCs w:val="22"/>
                <w:lang w:val="en-AU"/>
              </w:rPr>
            </w:pPr>
            <w:r w:rsidRPr="298F023F">
              <w:rPr>
                <w:sz w:val="22"/>
                <w:szCs w:val="22"/>
              </w:rPr>
              <w:t>D Stephenson</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361187E5" w14:textId="7AE269FF" w:rsidR="00FE1072" w:rsidRPr="003D6268" w:rsidRDefault="00FE1072" w:rsidP="00FE1072">
            <w:pPr>
              <w:rPr>
                <w:rFonts w:eastAsia="Calibri" w:cs="Open Sans"/>
                <w:b/>
                <w:bCs/>
                <w:sz w:val="22"/>
                <w:szCs w:val="22"/>
                <w:lang w:val="en-AU"/>
              </w:rPr>
            </w:pP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599724B9" w14:textId="56AFA649" w:rsidR="00FE1072" w:rsidRPr="003D6268" w:rsidRDefault="00FE1072" w:rsidP="00FE1072">
            <w:pPr>
              <w:rPr>
                <w:rFonts w:eastAsia="Calibri" w:cs="Open Sans"/>
                <w:b/>
                <w:bCs/>
                <w:sz w:val="22"/>
                <w:szCs w:val="22"/>
                <w:lang w:val="en-AU"/>
              </w:rPr>
            </w:pPr>
            <w:r w:rsidRPr="298F023F">
              <w:rPr>
                <w:sz w:val="22"/>
                <w:szCs w:val="22"/>
              </w:rPr>
              <w:t>Added NDIS complaints link</w:t>
            </w:r>
          </w:p>
        </w:tc>
      </w:tr>
      <w:tr w:rsidR="00FE1072" w:rsidRPr="003D6268" w14:paraId="78C3E7E7"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6DDF0AD3" w14:textId="2B8B2B18" w:rsidR="00FE1072" w:rsidRPr="003D6268" w:rsidRDefault="00FE1072" w:rsidP="00FE1072">
            <w:pPr>
              <w:rPr>
                <w:rFonts w:eastAsia="Calibri" w:cs="Open Sans"/>
                <w:b/>
                <w:bCs/>
                <w:sz w:val="22"/>
                <w:szCs w:val="22"/>
                <w:lang w:val="en-AU"/>
              </w:rPr>
            </w:pPr>
            <w:r>
              <w:rPr>
                <w:sz w:val="22"/>
                <w:szCs w:val="22"/>
              </w:rPr>
              <w:lastRenderedPageBreak/>
              <w:t>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0AF2429" w14:textId="1500F2C4" w:rsidR="00FE1072" w:rsidRPr="003D6268" w:rsidRDefault="00FE1072" w:rsidP="00FE1072">
            <w:pPr>
              <w:rPr>
                <w:rFonts w:eastAsia="Calibri" w:cs="Open Sans"/>
                <w:b/>
                <w:bCs/>
                <w:sz w:val="22"/>
                <w:szCs w:val="22"/>
                <w:lang w:val="en-AU"/>
              </w:rPr>
            </w:pPr>
            <w:r>
              <w:rPr>
                <w:sz w:val="22"/>
                <w:szCs w:val="22"/>
              </w:rPr>
              <w:t>17/6/2020</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7A0AF4C2" w14:textId="606E01C6" w:rsidR="00FE1072" w:rsidRPr="003D6268" w:rsidRDefault="00FE1072" w:rsidP="00FE1072">
            <w:pPr>
              <w:rPr>
                <w:rFonts w:eastAsia="Calibri" w:cs="Open Sans"/>
                <w:b/>
                <w:bCs/>
                <w:sz w:val="22"/>
                <w:szCs w:val="22"/>
                <w:lang w:val="en-AU"/>
              </w:rPr>
            </w:pPr>
            <w:r>
              <w:rPr>
                <w:sz w:val="22"/>
                <w:szCs w:val="22"/>
              </w:rPr>
              <w:t>D Stephenson</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15CBBB4" w14:textId="7746E816" w:rsidR="00FE1072" w:rsidRPr="003D6268" w:rsidRDefault="00FE1072" w:rsidP="00FE1072">
            <w:pPr>
              <w:rPr>
                <w:rFonts w:eastAsia="Calibri" w:cs="Open Sans"/>
                <w:b/>
                <w:bCs/>
                <w:sz w:val="22"/>
                <w:szCs w:val="22"/>
                <w:lang w:val="en-AU"/>
              </w:rPr>
            </w:pPr>
            <w:r>
              <w:rPr>
                <w:sz w:val="22"/>
                <w:szCs w:val="22"/>
              </w:rPr>
              <w:t>S. Reeves</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2D999A5F" w14:textId="7642880E" w:rsidR="00FE1072" w:rsidRPr="003D6268" w:rsidRDefault="00FE1072" w:rsidP="00FE1072">
            <w:pPr>
              <w:rPr>
                <w:rFonts w:eastAsia="Calibri" w:cs="Open Sans"/>
                <w:b/>
                <w:bCs/>
                <w:sz w:val="22"/>
                <w:szCs w:val="22"/>
                <w:lang w:val="en-AU"/>
              </w:rPr>
            </w:pPr>
            <w:r>
              <w:rPr>
                <w:sz w:val="22"/>
                <w:szCs w:val="22"/>
              </w:rPr>
              <w:t>Updated P&amp;P, produced new brochures and forms to request feedback.</w:t>
            </w:r>
          </w:p>
        </w:tc>
      </w:tr>
      <w:tr w:rsidR="00FE1072" w:rsidRPr="003D6268" w14:paraId="09F937CE" w14:textId="77777777" w:rsidTr="00D11C95">
        <w:trPr>
          <w:trHeight w:val="230"/>
        </w:trPr>
        <w:tc>
          <w:tcPr>
            <w:tcW w:w="1128" w:type="dxa"/>
            <w:tcBorders>
              <w:top w:val="single" w:sz="6" w:space="0" w:color="auto"/>
              <w:left w:val="single" w:sz="6" w:space="0" w:color="auto"/>
              <w:bottom w:val="single" w:sz="6" w:space="0" w:color="auto"/>
              <w:right w:val="single" w:sz="6" w:space="0" w:color="auto"/>
            </w:tcBorders>
            <w:shd w:val="clear" w:color="auto" w:fill="auto"/>
          </w:tcPr>
          <w:p w14:paraId="3B5F6538" w14:textId="716A68DC" w:rsidR="00FE1072" w:rsidRPr="003D6268" w:rsidRDefault="00FE1072" w:rsidP="00FE1072">
            <w:pPr>
              <w:rPr>
                <w:rStyle w:val="normaltextrun"/>
                <w:rFonts w:cs="Open Sans"/>
                <w:sz w:val="22"/>
                <w:szCs w:val="22"/>
              </w:rPr>
            </w:pPr>
            <w:r>
              <w:rPr>
                <w:sz w:val="22"/>
                <w:szCs w:val="22"/>
              </w:rPr>
              <w:t>1.5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5BAF8C6" w14:textId="1A45AFCB" w:rsidR="00FE1072" w:rsidRPr="003D6268" w:rsidRDefault="00FE1072" w:rsidP="00FE1072">
            <w:pPr>
              <w:rPr>
                <w:rStyle w:val="normaltextrun"/>
                <w:rFonts w:cs="Open Sans"/>
                <w:sz w:val="22"/>
                <w:szCs w:val="22"/>
              </w:rPr>
            </w:pPr>
            <w:r>
              <w:rPr>
                <w:sz w:val="22"/>
                <w:szCs w:val="22"/>
              </w:rPr>
              <w:t>14/01/2022</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00E69F32" w14:textId="7E75B990" w:rsidR="00FE1072" w:rsidRPr="003D6268" w:rsidRDefault="00FE1072" w:rsidP="00FE1072">
            <w:pPr>
              <w:rPr>
                <w:rStyle w:val="normaltextrun"/>
                <w:rFonts w:cs="Open Sans"/>
                <w:sz w:val="22"/>
                <w:szCs w:val="22"/>
              </w:rPr>
            </w:pPr>
            <w:r>
              <w:rPr>
                <w:sz w:val="22"/>
                <w:szCs w:val="22"/>
              </w:rPr>
              <w:t xml:space="preserve">T de Vries, K Grant </w:t>
            </w: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2A75FDC8" w14:textId="055CB9B5" w:rsidR="00FE1072" w:rsidRPr="003D6268" w:rsidRDefault="00FE1072" w:rsidP="00FE1072">
            <w:pPr>
              <w:rPr>
                <w:rStyle w:val="eop"/>
                <w:rFonts w:cs="Open Sans"/>
                <w:sz w:val="22"/>
                <w:szCs w:val="22"/>
              </w:rPr>
            </w:pPr>
            <w:r>
              <w:rPr>
                <w:sz w:val="22"/>
                <w:szCs w:val="22"/>
              </w:rPr>
              <w:t>S. Reeves</w:t>
            </w: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0B95B97A" w14:textId="514D19E9" w:rsidR="00FE1072" w:rsidRPr="003D6268" w:rsidRDefault="00FE1072" w:rsidP="00FE1072">
            <w:pPr>
              <w:rPr>
                <w:rStyle w:val="normaltextrun"/>
                <w:rFonts w:cs="Open Sans"/>
                <w:sz w:val="22"/>
                <w:szCs w:val="22"/>
              </w:rPr>
            </w:pPr>
            <w:r>
              <w:rPr>
                <w:sz w:val="22"/>
                <w:szCs w:val="22"/>
              </w:rPr>
              <w:t xml:space="preserve">Add client satisfaction survey, review processes </w:t>
            </w:r>
          </w:p>
        </w:tc>
      </w:tr>
    </w:tbl>
    <w:p w14:paraId="5E978A55" w14:textId="77777777" w:rsidR="00B62260" w:rsidRDefault="00B62260" w:rsidP="00717D83"/>
    <w:p w14:paraId="76A2C6CD" w14:textId="77777777" w:rsidR="002A338A" w:rsidRDefault="002A338A" w:rsidP="00717D83">
      <w:pPr>
        <w:sectPr w:rsidR="002A338A" w:rsidSect="006D5375">
          <w:footerReference w:type="default" r:id="rId13"/>
          <w:headerReference w:type="first" r:id="rId14"/>
          <w:footerReference w:type="first" r:id="rId15"/>
          <w:pgSz w:w="11906" w:h="16838"/>
          <w:pgMar w:top="1854" w:right="1440" w:bottom="1440" w:left="1440" w:header="708" w:footer="807" w:gutter="0"/>
          <w:pgNumType w:fmt="lowerRoman"/>
          <w:cols w:space="708"/>
          <w:titlePg/>
          <w:docGrid w:linePitch="360"/>
        </w:sectPr>
      </w:pPr>
    </w:p>
    <w:p w14:paraId="68FBB9C7" w14:textId="77777777" w:rsidR="00FE1072" w:rsidRPr="00FE1072" w:rsidRDefault="00FE1072" w:rsidP="00FE1072">
      <w:pPr>
        <w:pStyle w:val="Heading1"/>
      </w:pPr>
      <w:r w:rsidRPr="00FE1072">
        <w:lastRenderedPageBreak/>
        <w:t>Client Feedback Policy</w:t>
      </w:r>
    </w:p>
    <w:p w14:paraId="1C12FD15" w14:textId="77777777" w:rsidR="00FE1072" w:rsidRDefault="00FE1072" w:rsidP="00FE1072">
      <w:r>
        <w:t xml:space="preserve">MASS is committed to providing quality service to its clients. We value all feedback and use this opportunity to review and improve our services. Any person or family receiving services from MASS is encouraged to give general feedback, to give kudos when deserved and to raise any complaint or dispute they may have regarding the </w:t>
      </w:r>
      <w:proofErr w:type="spellStart"/>
      <w:proofErr w:type="gramStart"/>
      <w:r>
        <w:t>organisation</w:t>
      </w:r>
      <w:proofErr w:type="spellEnd"/>
      <w:proofErr w:type="gramEnd"/>
      <w:r>
        <w:t xml:space="preserve"> or the services received.</w:t>
      </w:r>
    </w:p>
    <w:p w14:paraId="1F83D6CA" w14:textId="77777777" w:rsidR="00FE1072" w:rsidRDefault="00FE1072" w:rsidP="00FE1072">
      <w:pPr>
        <w:rPr>
          <w:rFonts w:cs="Arial"/>
          <w:color w:val="000000"/>
          <w:lang w:eastAsia="en-AU"/>
        </w:rPr>
      </w:pPr>
      <w:r>
        <w:rPr>
          <w:rFonts w:cs="Arial"/>
          <w:color w:val="000000"/>
          <w:lang w:eastAsia="en-AU"/>
        </w:rPr>
        <w:t xml:space="preserve">The right to complain or raise an issue is seen as vital to our commitment to continually improve services, and as such </w:t>
      </w:r>
      <w:r>
        <w:t xml:space="preserve">every client, family or advocate </w:t>
      </w:r>
      <w:r>
        <w:rPr>
          <w:rFonts w:cs="Arial"/>
          <w:color w:val="000000"/>
          <w:lang w:eastAsia="en-AU"/>
        </w:rPr>
        <w:t>shall:</w:t>
      </w:r>
    </w:p>
    <w:p w14:paraId="1FD3B3CA" w14:textId="77777777" w:rsidR="00FE1072" w:rsidRPr="001C070D" w:rsidRDefault="00FE1072" w:rsidP="00FE1072">
      <w:pPr>
        <w:pStyle w:val="ListParagraph"/>
        <w:numPr>
          <w:ilvl w:val="0"/>
          <w:numId w:val="186"/>
        </w:numPr>
        <w:spacing w:before="0" w:after="120" w:line="276" w:lineRule="auto"/>
        <w:rPr>
          <w:rFonts w:cs="Arial"/>
          <w:color w:val="000000"/>
          <w:lang w:eastAsia="en-AU"/>
        </w:rPr>
      </w:pPr>
      <w:r w:rsidRPr="12643336">
        <w:rPr>
          <w:rFonts w:cs="Arial"/>
          <w:color w:val="000000" w:themeColor="text1"/>
          <w:lang w:eastAsia="en-AU"/>
        </w:rPr>
        <w:t xml:space="preserve">Be supported to make a complaint and be </w:t>
      </w:r>
      <w:proofErr w:type="gramStart"/>
      <w:r w:rsidRPr="12643336">
        <w:rPr>
          <w:rFonts w:cs="Arial"/>
          <w:color w:val="000000" w:themeColor="text1"/>
          <w:lang w:eastAsia="en-AU"/>
        </w:rPr>
        <w:t>heard</w:t>
      </w:r>
      <w:proofErr w:type="gramEnd"/>
      <w:r w:rsidRPr="12643336">
        <w:rPr>
          <w:rFonts w:cs="Arial"/>
          <w:color w:val="000000" w:themeColor="text1"/>
          <w:lang w:eastAsia="en-AU"/>
        </w:rPr>
        <w:t xml:space="preserve"> </w:t>
      </w:r>
    </w:p>
    <w:p w14:paraId="17A50CE6" w14:textId="77777777" w:rsidR="00FE1072" w:rsidRPr="001C070D" w:rsidRDefault="00FE1072" w:rsidP="00FE1072">
      <w:pPr>
        <w:pStyle w:val="ListParagraph"/>
        <w:numPr>
          <w:ilvl w:val="0"/>
          <w:numId w:val="186"/>
        </w:numPr>
        <w:spacing w:before="0" w:after="120" w:line="276" w:lineRule="auto"/>
        <w:rPr>
          <w:rFonts w:cs="Arial"/>
          <w:color w:val="000000"/>
          <w:lang w:eastAsia="en-AU"/>
        </w:rPr>
      </w:pPr>
      <w:r w:rsidRPr="001C070D">
        <w:rPr>
          <w:rFonts w:cs="Arial"/>
          <w:color w:val="000000"/>
          <w:lang w:eastAsia="en-AU"/>
        </w:rPr>
        <w:t>Be reassured that all correspondence is treated as ‘</w:t>
      </w:r>
      <w:proofErr w:type="gramStart"/>
      <w:r w:rsidRPr="001C070D">
        <w:rPr>
          <w:rFonts w:cs="Arial"/>
          <w:color w:val="000000"/>
          <w:lang w:eastAsia="en-AU"/>
        </w:rPr>
        <w:t>confidential</w:t>
      </w:r>
      <w:proofErr w:type="gramEnd"/>
      <w:r w:rsidRPr="001C070D">
        <w:rPr>
          <w:rFonts w:cs="Arial"/>
          <w:color w:val="000000"/>
          <w:lang w:eastAsia="en-AU"/>
        </w:rPr>
        <w:t>’</w:t>
      </w:r>
    </w:p>
    <w:p w14:paraId="31EC9618" w14:textId="77777777" w:rsidR="00FE1072" w:rsidRPr="001C070D" w:rsidRDefault="00FE1072" w:rsidP="00FE1072">
      <w:pPr>
        <w:pStyle w:val="ListParagraph"/>
        <w:numPr>
          <w:ilvl w:val="0"/>
          <w:numId w:val="186"/>
        </w:numPr>
        <w:spacing w:before="0" w:after="120" w:line="276" w:lineRule="auto"/>
        <w:rPr>
          <w:rFonts w:cs="Arial"/>
          <w:color w:val="000000"/>
          <w:lang w:eastAsia="en-AU"/>
        </w:rPr>
      </w:pPr>
      <w:r w:rsidRPr="001C070D">
        <w:rPr>
          <w:rFonts w:cs="Arial"/>
          <w:color w:val="000000"/>
          <w:lang w:eastAsia="en-AU"/>
        </w:rPr>
        <w:t xml:space="preserve">Be protected from </w:t>
      </w:r>
      <w:proofErr w:type="gramStart"/>
      <w:r w:rsidRPr="001C070D">
        <w:rPr>
          <w:rFonts w:cs="Arial"/>
          <w:color w:val="000000"/>
          <w:lang w:eastAsia="en-AU"/>
        </w:rPr>
        <w:t>retribution</w:t>
      </w:r>
      <w:proofErr w:type="gramEnd"/>
    </w:p>
    <w:p w14:paraId="5C46D595" w14:textId="77777777" w:rsidR="00FE1072" w:rsidRPr="001C070D" w:rsidRDefault="00FE1072" w:rsidP="00FE1072">
      <w:pPr>
        <w:pStyle w:val="ListParagraph"/>
        <w:numPr>
          <w:ilvl w:val="0"/>
          <w:numId w:val="186"/>
        </w:numPr>
        <w:spacing w:before="0" w:after="120" w:line="276" w:lineRule="auto"/>
        <w:rPr>
          <w:rFonts w:cs="Arial"/>
          <w:color w:val="000000" w:themeColor="text1"/>
          <w:lang w:eastAsia="en-AU"/>
        </w:rPr>
      </w:pPr>
      <w:r>
        <w:t>Be provided with information in a format they can understand that details the internal process for making a complaint and the contact details of an external complaints body such as the Office of the Disability Services Commissioner (disability service complaints), the NDIS Safety and Quality Commission or the Victorian Registration and Qualifications Authority (independent schools).</w:t>
      </w:r>
    </w:p>
    <w:p w14:paraId="247C9E2E" w14:textId="77777777" w:rsidR="00FE1072" w:rsidRDefault="00FE1072" w:rsidP="00FE1072">
      <w:pPr>
        <w:rPr>
          <w:rFonts w:cs="Arial"/>
          <w:color w:val="000000"/>
          <w:lang w:eastAsia="en-AU"/>
        </w:rPr>
      </w:pPr>
      <w:r>
        <w:rPr>
          <w:rFonts w:cs="Arial"/>
          <w:color w:val="000000"/>
          <w:lang w:eastAsia="en-AU"/>
        </w:rPr>
        <w:t xml:space="preserve">MASS will </w:t>
      </w:r>
      <w:proofErr w:type="spellStart"/>
      <w:r>
        <w:rPr>
          <w:rFonts w:cs="Arial"/>
          <w:color w:val="000000"/>
          <w:lang w:eastAsia="en-AU"/>
        </w:rPr>
        <w:t>endeavour</w:t>
      </w:r>
      <w:proofErr w:type="spellEnd"/>
      <w:r>
        <w:rPr>
          <w:rFonts w:cs="Arial"/>
          <w:color w:val="000000"/>
          <w:lang w:eastAsia="en-AU"/>
        </w:rPr>
        <w:t xml:space="preserve"> to address all complaints immediately if possible, however if an immediate resolution is not possible following an initial consultation with the </w:t>
      </w:r>
      <w:r w:rsidDel="00D30AAB">
        <w:rPr>
          <w:rFonts w:cs="Arial"/>
          <w:color w:val="000000"/>
          <w:lang w:eastAsia="en-AU"/>
        </w:rPr>
        <w:t>complainant</w:t>
      </w:r>
      <w:r>
        <w:rPr>
          <w:rFonts w:cs="Arial"/>
          <w:color w:val="000000"/>
          <w:lang w:eastAsia="en-AU"/>
        </w:rPr>
        <w:t xml:space="preserve">, then a formal acknowledgment and process instigated by the CEO may occur. </w:t>
      </w:r>
    </w:p>
    <w:p w14:paraId="5BCD1783" w14:textId="77777777" w:rsidR="00FE1072" w:rsidRDefault="00FE1072" w:rsidP="00FE1072">
      <w:pPr>
        <w:rPr>
          <w:rFonts w:cs="Arial"/>
          <w:color w:val="000000"/>
          <w:lang w:eastAsia="en-AU"/>
        </w:rPr>
      </w:pPr>
      <w:r>
        <w:rPr>
          <w:rFonts w:cs="Arial"/>
          <w:color w:val="000000"/>
          <w:lang w:eastAsia="en-AU"/>
        </w:rPr>
        <w:t>A summary of all complaints and resolutions is provided to the MASS Board at regular intervals.</w:t>
      </w:r>
    </w:p>
    <w:p w14:paraId="660BDD65" w14:textId="77777777" w:rsidR="00FE1072" w:rsidRPr="00CC501B" w:rsidRDefault="00FE1072" w:rsidP="00FE1072">
      <w:r>
        <w:rPr>
          <w:rFonts w:cs="Arial"/>
          <w:color w:val="000000"/>
          <w:lang w:eastAsia="en-AU"/>
        </w:rPr>
        <w:t xml:space="preserve">MASS values all feedback. MASS accepts client-initiated feedback at any time, </w:t>
      </w:r>
      <w:proofErr w:type="gramStart"/>
      <w:r>
        <w:rPr>
          <w:rFonts w:cs="Arial"/>
          <w:color w:val="000000"/>
          <w:lang w:eastAsia="en-AU"/>
        </w:rPr>
        <w:t>and also</w:t>
      </w:r>
      <w:proofErr w:type="gramEnd"/>
      <w:r>
        <w:rPr>
          <w:rFonts w:cs="Arial"/>
          <w:color w:val="000000"/>
          <w:lang w:eastAsia="en-AU"/>
        </w:rPr>
        <w:t xml:space="preserve"> regularly seeks out feedback in a range of ways. </w:t>
      </w:r>
    </w:p>
    <w:p w14:paraId="70395F9A" w14:textId="77777777" w:rsidR="00FE1072" w:rsidRDefault="00FE1072" w:rsidP="00FE1072">
      <w:pPr>
        <w:sectPr w:rsidR="00FE1072" w:rsidSect="00D82672">
          <w:headerReference w:type="default" r:id="rId16"/>
          <w:footerReference w:type="default" r:id="rId17"/>
          <w:pgSz w:w="11906" w:h="16838"/>
          <w:pgMar w:top="1440" w:right="1440" w:bottom="1440" w:left="1440" w:header="708" w:footer="708" w:gutter="0"/>
          <w:pgNumType w:start="1"/>
          <w:cols w:space="708"/>
          <w:docGrid w:linePitch="360"/>
        </w:sectPr>
      </w:pPr>
      <w:r>
        <w:rPr>
          <w:noProof/>
        </w:rPr>
        <w:drawing>
          <wp:inline distT="0" distB="0" distL="0" distR="0" wp14:anchorId="64159712" wp14:editId="2B517EC2">
            <wp:extent cx="5486400" cy="1885950"/>
            <wp:effectExtent l="0" t="0" r="38100" b="0"/>
            <wp:docPr id="1644774415" name="Diagram 16447744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5F0ED1" w14:textId="77D2C95C" w:rsidR="003D6268" w:rsidRPr="00B62260" w:rsidRDefault="003D6268" w:rsidP="00717D83"/>
    <w:sectPr w:rsidR="003D6268" w:rsidRPr="00B62260" w:rsidSect="00775A20">
      <w:headerReference w:type="default" r:id="rId23"/>
      <w:footerReference w:type="default" r:id="rId24"/>
      <w:pgSz w:w="11906" w:h="16838"/>
      <w:pgMar w:top="1854" w:right="1440" w:bottom="1440" w:left="1440" w:header="708"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D170" w14:textId="77777777" w:rsidR="00363796" w:rsidRDefault="00363796" w:rsidP="00F37FEF">
      <w:r>
        <w:separator/>
      </w:r>
    </w:p>
    <w:p w14:paraId="3D387B5F" w14:textId="77777777" w:rsidR="00363796" w:rsidRDefault="00363796"/>
    <w:p w14:paraId="3AE1C281" w14:textId="77777777" w:rsidR="00363796" w:rsidRDefault="00363796"/>
    <w:p w14:paraId="01EFA449" w14:textId="77777777" w:rsidR="00363796" w:rsidRDefault="00363796"/>
  </w:endnote>
  <w:endnote w:type="continuationSeparator" w:id="0">
    <w:p w14:paraId="429E7EA8" w14:textId="77777777" w:rsidR="00363796" w:rsidRDefault="00363796" w:rsidP="00F37FEF">
      <w:r>
        <w:continuationSeparator/>
      </w:r>
    </w:p>
    <w:p w14:paraId="556DC228" w14:textId="77777777" w:rsidR="00363796" w:rsidRDefault="00363796"/>
    <w:p w14:paraId="6EBE4B2D" w14:textId="77777777" w:rsidR="00363796" w:rsidRDefault="00363796"/>
    <w:p w14:paraId="1556E49A" w14:textId="77777777" w:rsidR="00363796" w:rsidRDefault="00363796"/>
  </w:endnote>
  <w:endnote w:type="continuationNotice" w:id="1">
    <w:p w14:paraId="4BF3BBBB" w14:textId="77777777" w:rsidR="00363796" w:rsidRDefault="00363796"/>
    <w:p w14:paraId="6075D79D" w14:textId="77777777" w:rsidR="00363796" w:rsidRDefault="00363796"/>
    <w:p w14:paraId="23DD8458" w14:textId="77777777" w:rsidR="00363796" w:rsidRDefault="00363796"/>
    <w:p w14:paraId="042AE370" w14:textId="77777777" w:rsidR="00363796" w:rsidRDefault="00363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9668"/>
      <w:docPartObj>
        <w:docPartGallery w:val="Page Numbers (Bottom of Page)"/>
        <w:docPartUnique/>
      </w:docPartObj>
    </w:sdtPr>
    <w:sdtContent>
      <w:sdt>
        <w:sdtPr>
          <w:id w:val="1946421530"/>
          <w:docPartObj>
            <w:docPartGallery w:val="Page Numbers (Top of Page)"/>
            <w:docPartUnique/>
          </w:docPartObj>
        </w:sdtPr>
        <w:sdtContent>
          <w:p w14:paraId="4E5464DF" w14:textId="77777777" w:rsidR="00004440" w:rsidRDefault="006145B9" w:rsidP="00C90677">
            <w:pPr>
              <w:pStyle w:val="Footer"/>
            </w:pPr>
            <w:r>
              <w:rPr>
                <w:noProof/>
                <w:lang w:val="en-AU"/>
              </w:rPr>
              <w:drawing>
                <wp:anchor distT="0" distB="0" distL="114300" distR="114300" simplePos="0" relativeHeight="251653632" behindDoc="1" locked="0" layoutInCell="1" allowOverlap="1" wp14:anchorId="2E6D7EBE" wp14:editId="39A3FCEA">
                  <wp:simplePos x="0" y="0"/>
                  <wp:positionH relativeFrom="margin">
                    <wp:align>right</wp:align>
                  </wp:positionH>
                  <wp:positionV relativeFrom="page">
                    <wp:posOffset>9765414</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15504"/>
      <w:docPartObj>
        <w:docPartGallery w:val="Page Numbers (Bottom of Page)"/>
        <w:docPartUnique/>
      </w:docPartObj>
    </w:sdtPr>
    <w:sdtContent>
      <w:sdt>
        <w:sdtPr>
          <w:id w:val="-1705238520"/>
          <w:docPartObj>
            <w:docPartGallery w:val="Page Numbers (Top of Page)"/>
            <w:docPartUnique/>
          </w:docPartObj>
        </w:sdtPr>
        <w:sdtContent>
          <w:p w14:paraId="764D3069" w14:textId="77777777" w:rsidR="00004440" w:rsidRDefault="00090A74" w:rsidP="00C90677">
            <w:pPr>
              <w:pStyle w:val="Footer"/>
            </w:pPr>
            <w:r>
              <w:rPr>
                <w:noProof/>
                <w:lang w:val="en-AU"/>
              </w:rPr>
              <w:drawing>
                <wp:anchor distT="0" distB="0" distL="114300" distR="114300" simplePos="0" relativeHeight="251654656" behindDoc="1" locked="0" layoutInCell="1" allowOverlap="1" wp14:anchorId="42C2A95F" wp14:editId="40E8761B">
                  <wp:simplePos x="0" y="0"/>
                  <wp:positionH relativeFrom="margin">
                    <wp:align>right</wp:align>
                  </wp:positionH>
                  <wp:positionV relativeFrom="page">
                    <wp:posOffset>9770568</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rsidR="00071AC2">
              <w:t xml:space="preserve">Page </w:t>
            </w:r>
            <w:r w:rsidR="00071AC2">
              <w:rPr>
                <w:b/>
                <w:bCs/>
              </w:rPr>
              <w:fldChar w:fldCharType="begin"/>
            </w:r>
            <w:r w:rsidR="00071AC2">
              <w:rPr>
                <w:b/>
                <w:bCs/>
              </w:rPr>
              <w:instrText xml:space="preserve"> PAGE </w:instrText>
            </w:r>
            <w:r w:rsidR="00071AC2">
              <w:rPr>
                <w:b/>
                <w:bCs/>
              </w:rPr>
              <w:fldChar w:fldCharType="separate"/>
            </w:r>
            <w:r w:rsidR="00071AC2">
              <w:rPr>
                <w:b/>
                <w:bCs/>
                <w:noProof/>
              </w:rPr>
              <w:t>2</w:t>
            </w:r>
            <w:r w:rsidR="00071AC2">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DA81" w14:textId="77777777" w:rsidR="00FE1072" w:rsidRDefault="00FE1072">
    <w:pPr>
      <w:pStyle w:val="Footer"/>
      <w:pBdr>
        <w:top w:val="single" w:sz="4" w:space="8" w:color="20409A"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0C0711D" w14:textId="77777777" w:rsidR="00FE1072" w:rsidRDefault="00FE1072" w:rsidP="002D0D1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26467"/>
      <w:docPartObj>
        <w:docPartGallery w:val="Page Numbers (Bottom of Page)"/>
        <w:docPartUnique/>
      </w:docPartObj>
    </w:sdtPr>
    <w:sdtContent>
      <w:sdt>
        <w:sdtPr>
          <w:id w:val="-1583204511"/>
          <w:docPartObj>
            <w:docPartGallery w:val="Page Numbers (Top of Page)"/>
            <w:docPartUnique/>
          </w:docPartObj>
        </w:sdtPr>
        <w:sdtContent>
          <w:p w14:paraId="749D845B" w14:textId="77777777" w:rsidR="00F535F3" w:rsidRDefault="00F535F3" w:rsidP="00C90677">
            <w:pPr>
              <w:pStyle w:val="Footer"/>
            </w:pPr>
            <w:r>
              <w:rPr>
                <w:noProof/>
                <w:lang w:val="en-AU"/>
              </w:rPr>
              <w:drawing>
                <wp:anchor distT="0" distB="0" distL="114300" distR="114300" simplePos="0" relativeHeight="251671040" behindDoc="1" locked="0" layoutInCell="1" allowOverlap="1" wp14:anchorId="3107C66C" wp14:editId="1253E432">
                  <wp:simplePos x="0" y="0"/>
                  <wp:positionH relativeFrom="margin">
                    <wp:posOffset>7096206</wp:posOffset>
                  </wp:positionH>
                  <wp:positionV relativeFrom="page">
                    <wp:posOffset>6707889</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p w14:paraId="59EB9037" w14:textId="77777777" w:rsidR="007D4EB2" w:rsidRDefault="007D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6A30" w14:textId="77777777" w:rsidR="00363796" w:rsidRDefault="00363796" w:rsidP="00F37FEF">
      <w:r>
        <w:separator/>
      </w:r>
    </w:p>
    <w:p w14:paraId="47A48303" w14:textId="77777777" w:rsidR="00363796" w:rsidRDefault="00363796"/>
    <w:p w14:paraId="0D42E030" w14:textId="77777777" w:rsidR="00363796" w:rsidRDefault="00363796"/>
    <w:p w14:paraId="599F3999" w14:textId="77777777" w:rsidR="00363796" w:rsidRDefault="00363796"/>
  </w:footnote>
  <w:footnote w:type="continuationSeparator" w:id="0">
    <w:p w14:paraId="3ACFF51C" w14:textId="77777777" w:rsidR="00363796" w:rsidRDefault="00363796" w:rsidP="00F37FEF">
      <w:r>
        <w:continuationSeparator/>
      </w:r>
    </w:p>
    <w:p w14:paraId="56FB158D" w14:textId="77777777" w:rsidR="00363796" w:rsidRDefault="00363796"/>
    <w:p w14:paraId="7976AF04" w14:textId="77777777" w:rsidR="00363796" w:rsidRDefault="00363796"/>
    <w:p w14:paraId="592522C4" w14:textId="77777777" w:rsidR="00363796" w:rsidRDefault="00363796"/>
  </w:footnote>
  <w:footnote w:type="continuationNotice" w:id="1">
    <w:p w14:paraId="0308EB16" w14:textId="77777777" w:rsidR="00363796" w:rsidRDefault="00363796"/>
    <w:p w14:paraId="082F6A03" w14:textId="77777777" w:rsidR="00363796" w:rsidRDefault="00363796"/>
    <w:p w14:paraId="1E02AADA" w14:textId="77777777" w:rsidR="00363796" w:rsidRDefault="00363796"/>
    <w:p w14:paraId="67612968" w14:textId="77777777" w:rsidR="00363796" w:rsidRDefault="00363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9B01" w14:textId="77777777" w:rsidR="00004440" w:rsidRDefault="00174710" w:rsidP="00FE1072">
    <w:pPr>
      <w:pStyle w:val="Heading1"/>
    </w:pPr>
    <w:r w:rsidRPr="00E82B56">
      <w:rPr>
        <w:noProof/>
      </w:rPr>
      <mc:AlternateContent>
        <mc:Choice Requires="wps">
          <w:drawing>
            <wp:anchor distT="45720" distB="45720" distL="114300" distR="114300" simplePos="0" relativeHeight="251658752" behindDoc="0" locked="0" layoutInCell="1" allowOverlap="1" wp14:anchorId="632A7832" wp14:editId="6F51F22C">
              <wp:simplePos x="0" y="0"/>
              <wp:positionH relativeFrom="column">
                <wp:posOffset>-59055</wp:posOffset>
              </wp:positionH>
              <wp:positionV relativeFrom="paragraph">
                <wp:posOffset>99060</wp:posOffset>
              </wp:positionV>
              <wp:extent cx="4938394" cy="9620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4" cy="962024"/>
                      </a:xfrm>
                      <a:prstGeom prst="rect">
                        <a:avLst/>
                      </a:prstGeom>
                      <a:noFill/>
                      <a:ln w="9525">
                        <a:noFill/>
                        <a:miter lim="800000"/>
                        <a:headEnd/>
                        <a:tailEnd/>
                      </a:ln>
                    </wps:spPr>
                    <wps:txbx>
                      <w:txbxContent>
                        <w:p w14:paraId="3766062A" w14:textId="77777777" w:rsidR="00174710" w:rsidRDefault="00FB1B00" w:rsidP="005D1D9B">
                          <w:pPr>
                            <w:pStyle w:val="Title"/>
                          </w:pPr>
                          <w:r>
                            <w:t>Mansfield Autism Statewide</w:t>
                          </w:r>
                          <w:r w:rsidR="00174710">
                            <w:t xml:space="preserve"> Services</w:t>
                          </w:r>
                        </w:p>
                        <w:p w14:paraId="60075558" w14:textId="1E9237B6" w:rsidR="00E82B56" w:rsidRPr="00AC3189" w:rsidRDefault="00FE1072" w:rsidP="005D1D9B">
                          <w:pPr>
                            <w:pStyle w:val="Title"/>
                          </w:pPr>
                          <w:r>
                            <w:t xml:space="preserve">Client Feedback </w:t>
                          </w:r>
                          <w:r w:rsidR="00772236">
                            <w:t>Policy</w:t>
                          </w:r>
                          <w:r w:rsidR="009452F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7832" id="_x0000_t202" coordsize="21600,21600" o:spt="202" path="m,l,21600r21600,l21600,xe">
              <v:stroke joinstyle="miter"/>
              <v:path gradientshapeok="t" o:connecttype="rect"/>
            </v:shapetype>
            <v:shape id="Text Box 2" o:spid="_x0000_s1026" type="#_x0000_t202" style="position:absolute;margin-left:-4.65pt;margin-top:7.8pt;width:388.85pt;height:75.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" filled="f" stroked="f">
              <v:textbox style="mso-fit-shape-to-text:t">
                <w:txbxContent>
                  <w:p w14:paraId="3766062A" w14:textId="77777777" w:rsidR="00174710" w:rsidRDefault="00FB1B00" w:rsidP="005D1D9B">
                    <w:pPr>
                      <w:pStyle w:val="Title"/>
                    </w:pPr>
                    <w:r>
                      <w:t>Mansfield Autism Statewide</w:t>
                    </w:r>
                    <w:r w:rsidR="00174710">
                      <w:t xml:space="preserve"> Services</w:t>
                    </w:r>
                  </w:p>
                  <w:p w14:paraId="60075558" w14:textId="1E9237B6" w:rsidR="00E82B56" w:rsidRPr="00AC3189" w:rsidRDefault="00FE1072" w:rsidP="005D1D9B">
                    <w:pPr>
                      <w:pStyle w:val="Title"/>
                    </w:pPr>
                    <w:r>
                      <w:t xml:space="preserve">Client Feedback </w:t>
                    </w:r>
                    <w:r w:rsidR="00772236">
                      <w:t>Policy</w:t>
                    </w:r>
                    <w:r w:rsidR="009452FB">
                      <w:t xml:space="preserve"> </w:t>
                    </w:r>
                  </w:p>
                </w:txbxContent>
              </v:textbox>
              <w10:wrap type="square"/>
            </v:shape>
          </w:pict>
        </mc:Fallback>
      </mc:AlternateContent>
    </w:r>
    <w:r w:rsidR="00906787" w:rsidRPr="00C021DF">
      <w:rPr>
        <w:noProof/>
      </w:rPr>
      <w:drawing>
        <wp:anchor distT="0" distB="0" distL="114300" distR="114300" simplePos="0" relativeHeight="251652607" behindDoc="1" locked="0" layoutInCell="1" allowOverlap="1" wp14:anchorId="35C48449" wp14:editId="4F13B990">
          <wp:simplePos x="0" y="0"/>
          <wp:positionH relativeFrom="column">
            <wp:posOffset>3347720</wp:posOffset>
          </wp:positionH>
          <wp:positionV relativeFrom="paragraph">
            <wp:posOffset>-452755</wp:posOffset>
          </wp:positionV>
          <wp:extent cx="3295650" cy="2208530"/>
          <wp:effectExtent l="0" t="0" r="6350" b="1270"/>
          <wp:wrapTight wrapText="bothSides">
            <wp:wrapPolygon edited="1">
              <wp:start x="11208" y="12113"/>
              <wp:lineTo x="0" y="21426"/>
              <wp:lineTo x="21475" y="21426"/>
              <wp:lineTo x="21475" y="0"/>
              <wp:lineTo x="11208" y="121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3295650" cy="220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C7D6" w14:textId="74120D08" w:rsidR="00FE1072" w:rsidRPr="00FE1072" w:rsidRDefault="00FE1072" w:rsidP="002D0D1D">
    <w:pPr>
      <w:pStyle w:val="Header"/>
      <w:rPr>
        <w:rFonts w:ascii="Lato" w:hAnsi="Lato"/>
        <w:sz w:val="32"/>
        <w:szCs w:val="36"/>
        <w:lang w:val="en-AU"/>
      </w:rPr>
    </w:pPr>
    <w:r w:rsidRPr="00FE1072">
      <w:rPr>
        <w:rFonts w:ascii="Lato" w:hAnsi="Lato"/>
        <w:sz w:val="32"/>
        <w:szCs w:val="36"/>
        <w:lang w:val="en-AU"/>
      </w:rPr>
      <w:t xml:space="preserve">Client Feedback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FEC9" w14:textId="77777777" w:rsidR="007D4EB2" w:rsidRDefault="007D4E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99"/>
    <w:multiLevelType w:val="hybridMultilevel"/>
    <w:tmpl w:val="4886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40812"/>
    <w:multiLevelType w:val="hybridMultilevel"/>
    <w:tmpl w:val="97BC7F58"/>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7990"/>
    <w:multiLevelType w:val="hybridMultilevel"/>
    <w:tmpl w:val="FB8EF93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DD1FDB"/>
    <w:multiLevelType w:val="hybridMultilevel"/>
    <w:tmpl w:val="84BE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17582"/>
    <w:multiLevelType w:val="hybridMultilevel"/>
    <w:tmpl w:val="8F0C664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9D40AA"/>
    <w:multiLevelType w:val="hybridMultilevel"/>
    <w:tmpl w:val="1316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B5282"/>
    <w:multiLevelType w:val="hybridMultilevel"/>
    <w:tmpl w:val="F4145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16BDE"/>
    <w:multiLevelType w:val="hybridMultilevel"/>
    <w:tmpl w:val="D1C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FE0A7F"/>
    <w:multiLevelType w:val="hybridMultilevel"/>
    <w:tmpl w:val="5852C9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C6AAB"/>
    <w:multiLevelType w:val="hybridMultilevel"/>
    <w:tmpl w:val="C34C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4F7CE0"/>
    <w:multiLevelType w:val="hybridMultilevel"/>
    <w:tmpl w:val="D40A115A"/>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C0669"/>
    <w:multiLevelType w:val="hybridMultilevel"/>
    <w:tmpl w:val="6C324ED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FB2F3B"/>
    <w:multiLevelType w:val="hybridMultilevel"/>
    <w:tmpl w:val="40B83324"/>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813906"/>
    <w:multiLevelType w:val="hybridMultilevel"/>
    <w:tmpl w:val="3A66E0C4"/>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801CF"/>
    <w:multiLevelType w:val="hybridMultilevel"/>
    <w:tmpl w:val="2C82E18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963188"/>
    <w:multiLevelType w:val="hybridMultilevel"/>
    <w:tmpl w:val="27C2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543228"/>
    <w:multiLevelType w:val="hybridMultilevel"/>
    <w:tmpl w:val="CE0E6A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10BE6ADD"/>
    <w:multiLevelType w:val="hybridMultilevel"/>
    <w:tmpl w:val="E028E75E"/>
    <w:lvl w:ilvl="0" w:tplc="6360AF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744D6E"/>
    <w:multiLevelType w:val="hybridMultilevel"/>
    <w:tmpl w:val="0BFAE7AE"/>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8005C0"/>
    <w:multiLevelType w:val="hybridMultilevel"/>
    <w:tmpl w:val="780CD83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19071C3"/>
    <w:multiLevelType w:val="hybridMultilevel"/>
    <w:tmpl w:val="1CC626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294FAB"/>
    <w:multiLevelType w:val="hybridMultilevel"/>
    <w:tmpl w:val="2E945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450A16"/>
    <w:multiLevelType w:val="hybridMultilevel"/>
    <w:tmpl w:val="0D84D5D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2B84287"/>
    <w:multiLevelType w:val="hybridMultilevel"/>
    <w:tmpl w:val="C98807C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30E2FC7"/>
    <w:multiLevelType w:val="hybridMultilevel"/>
    <w:tmpl w:val="3BBC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67184D"/>
    <w:multiLevelType w:val="hybridMultilevel"/>
    <w:tmpl w:val="E15AC4E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6F44113"/>
    <w:multiLevelType w:val="hybridMultilevel"/>
    <w:tmpl w:val="7F4C05E6"/>
    <w:lvl w:ilvl="0" w:tplc="D1F42C0E">
      <w:start w:val="19"/>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175143F0"/>
    <w:multiLevelType w:val="hybridMultilevel"/>
    <w:tmpl w:val="21F8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78164AC"/>
    <w:multiLevelType w:val="hybridMultilevel"/>
    <w:tmpl w:val="7944A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7CD59F7"/>
    <w:multiLevelType w:val="multilevel"/>
    <w:tmpl w:val="5A0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197C1A"/>
    <w:multiLevelType w:val="hybridMultilevel"/>
    <w:tmpl w:val="9ED0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9993782"/>
    <w:multiLevelType w:val="hybridMultilevel"/>
    <w:tmpl w:val="8624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9C545AD"/>
    <w:multiLevelType w:val="hybridMultilevel"/>
    <w:tmpl w:val="9AC4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A4B7567"/>
    <w:multiLevelType w:val="hybridMultilevel"/>
    <w:tmpl w:val="688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B7D4748"/>
    <w:multiLevelType w:val="multilevel"/>
    <w:tmpl w:val="BF26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C075DA0"/>
    <w:multiLevelType w:val="hybridMultilevel"/>
    <w:tmpl w:val="2ECA491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DCE1CB5"/>
    <w:multiLevelType w:val="hybridMultilevel"/>
    <w:tmpl w:val="EB3A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461CA1"/>
    <w:multiLevelType w:val="hybridMultilevel"/>
    <w:tmpl w:val="E99E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E70758F"/>
    <w:multiLevelType w:val="hybridMultilevel"/>
    <w:tmpl w:val="9B46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E7D62A0"/>
    <w:multiLevelType w:val="hybridMultilevel"/>
    <w:tmpl w:val="B4B8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F140C5E"/>
    <w:multiLevelType w:val="hybridMultilevel"/>
    <w:tmpl w:val="43F2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F2D3786"/>
    <w:multiLevelType w:val="hybridMultilevel"/>
    <w:tmpl w:val="BDC2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FCA3117"/>
    <w:multiLevelType w:val="hybridMultilevel"/>
    <w:tmpl w:val="EF923D7C"/>
    <w:lvl w:ilvl="0" w:tplc="0C090001">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FE83EEA"/>
    <w:multiLevelType w:val="hybridMultilevel"/>
    <w:tmpl w:val="91C4709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FFB283F"/>
    <w:multiLevelType w:val="hybridMultilevel"/>
    <w:tmpl w:val="569E8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033793E"/>
    <w:multiLevelType w:val="hybridMultilevel"/>
    <w:tmpl w:val="151C45D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05048AB"/>
    <w:multiLevelType w:val="hybridMultilevel"/>
    <w:tmpl w:val="F26CD3E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05E6021"/>
    <w:multiLevelType w:val="hybridMultilevel"/>
    <w:tmpl w:val="4DDC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1032409"/>
    <w:multiLevelType w:val="hybridMultilevel"/>
    <w:tmpl w:val="1284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13E7018"/>
    <w:multiLevelType w:val="hybridMultilevel"/>
    <w:tmpl w:val="6EE02816"/>
    <w:lvl w:ilvl="0" w:tplc="714276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45E5BED"/>
    <w:multiLevelType w:val="hybridMultilevel"/>
    <w:tmpl w:val="D952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536463B"/>
    <w:multiLevelType w:val="hybridMultilevel"/>
    <w:tmpl w:val="141E29C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59F7546"/>
    <w:multiLevelType w:val="hybridMultilevel"/>
    <w:tmpl w:val="7C7C2AD0"/>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5AF6BC1"/>
    <w:multiLevelType w:val="hybridMultilevel"/>
    <w:tmpl w:val="20662B2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5FF57D1"/>
    <w:multiLevelType w:val="hybridMultilevel"/>
    <w:tmpl w:val="70B2D3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8BD17E1"/>
    <w:multiLevelType w:val="hybridMultilevel"/>
    <w:tmpl w:val="750CC74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93879B3"/>
    <w:multiLevelType w:val="hybridMultilevel"/>
    <w:tmpl w:val="3084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95437DA"/>
    <w:multiLevelType w:val="hybridMultilevel"/>
    <w:tmpl w:val="D462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A26288F"/>
    <w:multiLevelType w:val="hybridMultilevel"/>
    <w:tmpl w:val="86D6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A6467CF"/>
    <w:multiLevelType w:val="hybridMultilevel"/>
    <w:tmpl w:val="8944928A"/>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C3649D2"/>
    <w:multiLevelType w:val="hybridMultilevel"/>
    <w:tmpl w:val="9FF4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C7E2600"/>
    <w:multiLevelType w:val="hybridMultilevel"/>
    <w:tmpl w:val="0EDC5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D77647A"/>
    <w:multiLevelType w:val="hybridMultilevel"/>
    <w:tmpl w:val="F3AE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DC47C20"/>
    <w:multiLevelType w:val="hybridMultilevel"/>
    <w:tmpl w:val="6252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EBC25C7"/>
    <w:multiLevelType w:val="hybridMultilevel"/>
    <w:tmpl w:val="130E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0B053C"/>
    <w:multiLevelType w:val="hybridMultilevel"/>
    <w:tmpl w:val="12B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F725D63"/>
    <w:multiLevelType w:val="hybridMultilevel"/>
    <w:tmpl w:val="B740BD0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2F952B7F"/>
    <w:multiLevelType w:val="hybridMultilevel"/>
    <w:tmpl w:val="C040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03D6100"/>
    <w:multiLevelType w:val="hybridMultilevel"/>
    <w:tmpl w:val="071C22C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0EE4D8E"/>
    <w:multiLevelType w:val="hybridMultilevel"/>
    <w:tmpl w:val="E652850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31071A13"/>
    <w:multiLevelType w:val="hybridMultilevel"/>
    <w:tmpl w:val="1494B5F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B1003B"/>
    <w:multiLevelType w:val="hybridMultilevel"/>
    <w:tmpl w:val="FD12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2ED75BB"/>
    <w:multiLevelType w:val="hybridMultilevel"/>
    <w:tmpl w:val="8F5E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637A9DD8">
      <w:start w:val="1"/>
      <w:numFmt w:val="bullet"/>
      <w:lvlText w:val="­"/>
      <w:lvlJc w:val="left"/>
      <w:pPr>
        <w:ind w:left="1440" w:hanging="360"/>
      </w:pPr>
      <w:rPr>
        <w:rFonts w:ascii="Courier New" w:hAnsi="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3" w15:restartNumberingAfterBreak="0">
    <w:nsid w:val="33BB41CC"/>
    <w:multiLevelType w:val="hybridMultilevel"/>
    <w:tmpl w:val="D9A0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3D76DD8"/>
    <w:multiLevelType w:val="hybridMultilevel"/>
    <w:tmpl w:val="70B66738"/>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34961D25"/>
    <w:multiLevelType w:val="hybridMultilevel"/>
    <w:tmpl w:val="72C2F998"/>
    <w:lvl w:ilvl="0" w:tplc="0C090001">
      <w:start w:val="1"/>
      <w:numFmt w:val="bullet"/>
      <w:lvlText w:val=""/>
      <w:lvlJc w:val="left"/>
      <w:pPr>
        <w:ind w:left="720" w:hanging="360"/>
      </w:pPr>
      <w:rPr>
        <w:rFonts w:ascii="Symbol" w:hAnsi="Symbol" w:hint="default"/>
      </w:rPr>
    </w:lvl>
    <w:lvl w:ilvl="1" w:tplc="637A9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4ED1AB6"/>
    <w:multiLevelType w:val="hybridMultilevel"/>
    <w:tmpl w:val="64FEBECA"/>
    <w:lvl w:ilvl="0" w:tplc="0C090001">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77" w15:restartNumberingAfterBreak="0">
    <w:nsid w:val="35EC49FD"/>
    <w:multiLevelType w:val="hybridMultilevel"/>
    <w:tmpl w:val="7A98B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6726B66"/>
    <w:multiLevelType w:val="hybridMultilevel"/>
    <w:tmpl w:val="D220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6B744F8"/>
    <w:multiLevelType w:val="hybridMultilevel"/>
    <w:tmpl w:val="4BBA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7091843"/>
    <w:multiLevelType w:val="hybridMultilevel"/>
    <w:tmpl w:val="F2BE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71C5ED4"/>
    <w:multiLevelType w:val="hybridMultilevel"/>
    <w:tmpl w:val="4F887B5A"/>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7F72B81"/>
    <w:multiLevelType w:val="hybridMultilevel"/>
    <w:tmpl w:val="3A96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9204D76"/>
    <w:multiLevelType w:val="hybridMultilevel"/>
    <w:tmpl w:val="EB1C4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C170826"/>
    <w:multiLevelType w:val="hybridMultilevel"/>
    <w:tmpl w:val="81BA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C7D4DC0"/>
    <w:multiLevelType w:val="hybridMultilevel"/>
    <w:tmpl w:val="F27C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D1D4095"/>
    <w:multiLevelType w:val="hybridMultilevel"/>
    <w:tmpl w:val="A7EEE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3E0E52ED"/>
    <w:multiLevelType w:val="hybridMultilevel"/>
    <w:tmpl w:val="3A22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F8E7D08"/>
    <w:multiLevelType w:val="hybridMultilevel"/>
    <w:tmpl w:val="FD3A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F9F07E7"/>
    <w:multiLevelType w:val="hybridMultilevel"/>
    <w:tmpl w:val="AF60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FAF4CC5"/>
    <w:multiLevelType w:val="hybridMultilevel"/>
    <w:tmpl w:val="B152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0400D3B"/>
    <w:multiLevelType w:val="hybridMultilevel"/>
    <w:tmpl w:val="79AE6A0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40693000"/>
    <w:multiLevelType w:val="hybridMultilevel"/>
    <w:tmpl w:val="44EE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0E149D8"/>
    <w:multiLevelType w:val="hybridMultilevel"/>
    <w:tmpl w:val="2ADA724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432C2ED4"/>
    <w:multiLevelType w:val="multilevel"/>
    <w:tmpl w:val="B296C5A0"/>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59F1724"/>
    <w:multiLevelType w:val="hybridMultilevel"/>
    <w:tmpl w:val="100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65D1658"/>
    <w:multiLevelType w:val="multilevel"/>
    <w:tmpl w:val="ABB6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6F56037"/>
    <w:multiLevelType w:val="hybridMultilevel"/>
    <w:tmpl w:val="C7EE7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6FA1A94"/>
    <w:multiLevelType w:val="hybridMultilevel"/>
    <w:tmpl w:val="8CB6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75D10F4"/>
    <w:multiLevelType w:val="hybridMultilevel"/>
    <w:tmpl w:val="39B2B71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48A6568C"/>
    <w:multiLevelType w:val="hybridMultilevel"/>
    <w:tmpl w:val="B3A2BAD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49493768"/>
    <w:multiLevelType w:val="hybridMultilevel"/>
    <w:tmpl w:val="80C6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AC7090F"/>
    <w:multiLevelType w:val="hybridMultilevel"/>
    <w:tmpl w:val="543AB27A"/>
    <w:lvl w:ilvl="0" w:tplc="0C090001">
      <w:start w:val="1"/>
      <w:numFmt w:val="bullet"/>
      <w:lvlText w:val=""/>
      <w:lvlJc w:val="left"/>
      <w:pPr>
        <w:ind w:left="1729" w:hanging="360"/>
      </w:pPr>
      <w:rPr>
        <w:rFonts w:ascii="Symbol" w:hAnsi="Symbol" w:hint="default"/>
      </w:rPr>
    </w:lvl>
    <w:lvl w:ilvl="1" w:tplc="0C090003" w:tentative="1">
      <w:start w:val="1"/>
      <w:numFmt w:val="bullet"/>
      <w:lvlText w:val="o"/>
      <w:lvlJc w:val="left"/>
      <w:pPr>
        <w:ind w:left="2449" w:hanging="360"/>
      </w:pPr>
      <w:rPr>
        <w:rFonts w:ascii="Courier New" w:hAnsi="Courier New" w:cs="Courier New" w:hint="default"/>
      </w:rPr>
    </w:lvl>
    <w:lvl w:ilvl="2" w:tplc="0C090005" w:tentative="1">
      <w:start w:val="1"/>
      <w:numFmt w:val="bullet"/>
      <w:lvlText w:val=""/>
      <w:lvlJc w:val="left"/>
      <w:pPr>
        <w:ind w:left="3169" w:hanging="360"/>
      </w:pPr>
      <w:rPr>
        <w:rFonts w:ascii="Wingdings" w:hAnsi="Wingdings" w:hint="default"/>
      </w:rPr>
    </w:lvl>
    <w:lvl w:ilvl="3" w:tplc="0C090001" w:tentative="1">
      <w:start w:val="1"/>
      <w:numFmt w:val="bullet"/>
      <w:lvlText w:val=""/>
      <w:lvlJc w:val="left"/>
      <w:pPr>
        <w:ind w:left="3889" w:hanging="360"/>
      </w:pPr>
      <w:rPr>
        <w:rFonts w:ascii="Symbol" w:hAnsi="Symbol" w:hint="default"/>
      </w:rPr>
    </w:lvl>
    <w:lvl w:ilvl="4" w:tplc="0C090003" w:tentative="1">
      <w:start w:val="1"/>
      <w:numFmt w:val="bullet"/>
      <w:lvlText w:val="o"/>
      <w:lvlJc w:val="left"/>
      <w:pPr>
        <w:ind w:left="4609" w:hanging="360"/>
      </w:pPr>
      <w:rPr>
        <w:rFonts w:ascii="Courier New" w:hAnsi="Courier New" w:cs="Courier New" w:hint="default"/>
      </w:rPr>
    </w:lvl>
    <w:lvl w:ilvl="5" w:tplc="0C090005" w:tentative="1">
      <w:start w:val="1"/>
      <w:numFmt w:val="bullet"/>
      <w:lvlText w:val=""/>
      <w:lvlJc w:val="left"/>
      <w:pPr>
        <w:ind w:left="5329" w:hanging="360"/>
      </w:pPr>
      <w:rPr>
        <w:rFonts w:ascii="Wingdings" w:hAnsi="Wingdings" w:hint="default"/>
      </w:rPr>
    </w:lvl>
    <w:lvl w:ilvl="6" w:tplc="0C090001" w:tentative="1">
      <w:start w:val="1"/>
      <w:numFmt w:val="bullet"/>
      <w:lvlText w:val=""/>
      <w:lvlJc w:val="left"/>
      <w:pPr>
        <w:ind w:left="6049" w:hanging="360"/>
      </w:pPr>
      <w:rPr>
        <w:rFonts w:ascii="Symbol" w:hAnsi="Symbol" w:hint="default"/>
      </w:rPr>
    </w:lvl>
    <w:lvl w:ilvl="7" w:tplc="0C090003" w:tentative="1">
      <w:start w:val="1"/>
      <w:numFmt w:val="bullet"/>
      <w:lvlText w:val="o"/>
      <w:lvlJc w:val="left"/>
      <w:pPr>
        <w:ind w:left="6769" w:hanging="360"/>
      </w:pPr>
      <w:rPr>
        <w:rFonts w:ascii="Courier New" w:hAnsi="Courier New" w:cs="Courier New" w:hint="default"/>
      </w:rPr>
    </w:lvl>
    <w:lvl w:ilvl="8" w:tplc="0C090005" w:tentative="1">
      <w:start w:val="1"/>
      <w:numFmt w:val="bullet"/>
      <w:lvlText w:val=""/>
      <w:lvlJc w:val="left"/>
      <w:pPr>
        <w:ind w:left="7489" w:hanging="360"/>
      </w:pPr>
      <w:rPr>
        <w:rFonts w:ascii="Wingdings" w:hAnsi="Wingdings" w:hint="default"/>
      </w:rPr>
    </w:lvl>
  </w:abstractNum>
  <w:abstractNum w:abstractNumId="103" w15:restartNumberingAfterBreak="0">
    <w:nsid w:val="4BAE1155"/>
    <w:multiLevelType w:val="hybridMultilevel"/>
    <w:tmpl w:val="31ACF9A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4BB65A5C"/>
    <w:multiLevelType w:val="hybridMultilevel"/>
    <w:tmpl w:val="B78060C4"/>
    <w:lvl w:ilvl="0" w:tplc="AB16DC58">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CDD7980"/>
    <w:multiLevelType w:val="hybridMultilevel"/>
    <w:tmpl w:val="F260F2FA"/>
    <w:lvl w:ilvl="0" w:tplc="CFE62312">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D9F0D5F"/>
    <w:multiLevelType w:val="hybridMultilevel"/>
    <w:tmpl w:val="42A8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E8515E8"/>
    <w:multiLevelType w:val="hybridMultilevel"/>
    <w:tmpl w:val="6518E27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FF35176"/>
    <w:multiLevelType w:val="hybridMultilevel"/>
    <w:tmpl w:val="D2A82358"/>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50CF653B"/>
    <w:multiLevelType w:val="hybridMultilevel"/>
    <w:tmpl w:val="BCE2CC6E"/>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23755A1"/>
    <w:multiLevelType w:val="hybridMultilevel"/>
    <w:tmpl w:val="A580AA7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536B7EDE"/>
    <w:multiLevelType w:val="hybridMultilevel"/>
    <w:tmpl w:val="CE3A30F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5394262C"/>
    <w:multiLevelType w:val="hybridMultilevel"/>
    <w:tmpl w:val="60FC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3A93B14"/>
    <w:multiLevelType w:val="hybridMultilevel"/>
    <w:tmpl w:val="70C4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3AB7C1F"/>
    <w:multiLevelType w:val="hybridMultilevel"/>
    <w:tmpl w:val="EBA6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3BD463D"/>
    <w:multiLevelType w:val="hybridMultilevel"/>
    <w:tmpl w:val="9906E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4FA4F06"/>
    <w:multiLevelType w:val="hybridMultilevel"/>
    <w:tmpl w:val="FA5A0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5107FD5"/>
    <w:multiLevelType w:val="hybridMultilevel"/>
    <w:tmpl w:val="E98E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60D0AE5"/>
    <w:multiLevelType w:val="hybridMultilevel"/>
    <w:tmpl w:val="B0E6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6D3369C"/>
    <w:multiLevelType w:val="hybridMultilevel"/>
    <w:tmpl w:val="7E980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74F3BFD"/>
    <w:multiLevelType w:val="hybridMultilevel"/>
    <w:tmpl w:val="E30E21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7E4126E"/>
    <w:multiLevelType w:val="hybridMultilevel"/>
    <w:tmpl w:val="83BAE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2" w15:restartNumberingAfterBreak="0">
    <w:nsid w:val="58242A57"/>
    <w:multiLevelType w:val="hybridMultilevel"/>
    <w:tmpl w:val="0728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9177D85"/>
    <w:multiLevelType w:val="hybridMultilevel"/>
    <w:tmpl w:val="4CE421B6"/>
    <w:lvl w:ilvl="0" w:tplc="AE42AAE2">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ABB07CB"/>
    <w:multiLevelType w:val="hybridMultilevel"/>
    <w:tmpl w:val="6EA08B6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5C2A72C5"/>
    <w:multiLevelType w:val="hybridMultilevel"/>
    <w:tmpl w:val="5CC6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C340B8E"/>
    <w:multiLevelType w:val="hybridMultilevel"/>
    <w:tmpl w:val="E6D65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CD64A9D"/>
    <w:multiLevelType w:val="hybridMultilevel"/>
    <w:tmpl w:val="653E9558"/>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5D6665EA"/>
    <w:multiLevelType w:val="hybridMultilevel"/>
    <w:tmpl w:val="40660770"/>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5DD90B52"/>
    <w:multiLevelType w:val="hybridMultilevel"/>
    <w:tmpl w:val="E3FCF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E344DE7"/>
    <w:multiLevelType w:val="hybridMultilevel"/>
    <w:tmpl w:val="5374F4C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5E9A12FF"/>
    <w:multiLevelType w:val="hybridMultilevel"/>
    <w:tmpl w:val="DCB0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E9D7B16"/>
    <w:multiLevelType w:val="hybridMultilevel"/>
    <w:tmpl w:val="865E4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EA4739D"/>
    <w:multiLevelType w:val="hybridMultilevel"/>
    <w:tmpl w:val="2D3A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5EEB2325"/>
    <w:multiLevelType w:val="hybridMultilevel"/>
    <w:tmpl w:val="1956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EFB1AF0"/>
    <w:multiLevelType w:val="hybridMultilevel"/>
    <w:tmpl w:val="3A82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FA76228"/>
    <w:multiLevelType w:val="hybridMultilevel"/>
    <w:tmpl w:val="CE6C8E9E"/>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5FF51712"/>
    <w:multiLevelType w:val="hybridMultilevel"/>
    <w:tmpl w:val="A7168BC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0381456"/>
    <w:multiLevelType w:val="hybridMultilevel"/>
    <w:tmpl w:val="ACD2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0445376"/>
    <w:multiLevelType w:val="hybridMultilevel"/>
    <w:tmpl w:val="50403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087744D"/>
    <w:multiLevelType w:val="hybridMultilevel"/>
    <w:tmpl w:val="DA32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1344DF8"/>
    <w:multiLevelType w:val="hybridMultilevel"/>
    <w:tmpl w:val="DDB8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27C7A50"/>
    <w:multiLevelType w:val="hybridMultilevel"/>
    <w:tmpl w:val="E40C5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2CE47DC"/>
    <w:multiLevelType w:val="hybridMultilevel"/>
    <w:tmpl w:val="239460F8"/>
    <w:lvl w:ilvl="0" w:tplc="114E496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3587446"/>
    <w:multiLevelType w:val="hybridMultilevel"/>
    <w:tmpl w:val="FBDCA8D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637964CD"/>
    <w:multiLevelType w:val="hybridMultilevel"/>
    <w:tmpl w:val="A322E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49D17E5"/>
    <w:multiLevelType w:val="hybridMultilevel"/>
    <w:tmpl w:val="CA2E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5E95C5B"/>
    <w:multiLevelType w:val="hybridMultilevel"/>
    <w:tmpl w:val="A676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7575371"/>
    <w:multiLevelType w:val="hybridMultilevel"/>
    <w:tmpl w:val="A4E4319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677C4048"/>
    <w:multiLevelType w:val="hybridMultilevel"/>
    <w:tmpl w:val="91A4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846191B"/>
    <w:multiLevelType w:val="hybridMultilevel"/>
    <w:tmpl w:val="98D6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8A41A32"/>
    <w:multiLevelType w:val="hybridMultilevel"/>
    <w:tmpl w:val="303E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68FD0B05"/>
    <w:multiLevelType w:val="hybridMultilevel"/>
    <w:tmpl w:val="DEDC5AAA"/>
    <w:lvl w:ilvl="0" w:tplc="1630A0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964705A"/>
    <w:multiLevelType w:val="hybridMultilevel"/>
    <w:tmpl w:val="E35CD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9B919E8"/>
    <w:multiLevelType w:val="hybridMultilevel"/>
    <w:tmpl w:val="0124FD6A"/>
    <w:lvl w:ilvl="0" w:tplc="CFE6231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6AA464AF"/>
    <w:multiLevelType w:val="hybridMultilevel"/>
    <w:tmpl w:val="97AE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AEB06C4"/>
    <w:multiLevelType w:val="hybridMultilevel"/>
    <w:tmpl w:val="6A0A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B5A3C36"/>
    <w:multiLevelType w:val="hybridMultilevel"/>
    <w:tmpl w:val="31C266D4"/>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6BE86AFB"/>
    <w:multiLevelType w:val="hybridMultilevel"/>
    <w:tmpl w:val="DA06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0067007"/>
    <w:multiLevelType w:val="hybridMultilevel"/>
    <w:tmpl w:val="39FA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1E52460"/>
    <w:multiLevelType w:val="multilevel"/>
    <w:tmpl w:val="6FC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30F57BA"/>
    <w:multiLevelType w:val="hybridMultilevel"/>
    <w:tmpl w:val="AACE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3820D6F"/>
    <w:multiLevelType w:val="hybridMultilevel"/>
    <w:tmpl w:val="1BC0EFAA"/>
    <w:lvl w:ilvl="0" w:tplc="0C09001B">
      <w:start w:val="1"/>
      <w:numFmt w:val="lowerRoman"/>
      <w:lvlText w:val="%1."/>
      <w:lvlJc w:val="right"/>
      <w:pPr>
        <w:ind w:left="1308" w:hanging="360"/>
      </w:pPr>
      <w:rPr>
        <w:rFonts w:hint="default"/>
      </w:r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163" w15:restartNumberingAfterBreak="0">
    <w:nsid w:val="747A431B"/>
    <w:multiLevelType w:val="hybridMultilevel"/>
    <w:tmpl w:val="35126EE2"/>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4" w15:restartNumberingAfterBreak="0">
    <w:nsid w:val="755E72D3"/>
    <w:multiLevelType w:val="hybridMultilevel"/>
    <w:tmpl w:val="B658F73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5" w15:restartNumberingAfterBreak="0">
    <w:nsid w:val="75910437"/>
    <w:multiLevelType w:val="hybridMultilevel"/>
    <w:tmpl w:val="CDE0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7926785"/>
    <w:multiLevelType w:val="hybridMultilevel"/>
    <w:tmpl w:val="57D03DDA"/>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7" w15:restartNumberingAfterBreak="0">
    <w:nsid w:val="77D917AD"/>
    <w:multiLevelType w:val="hybridMultilevel"/>
    <w:tmpl w:val="1EC23DA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8" w15:restartNumberingAfterBreak="0">
    <w:nsid w:val="784D0695"/>
    <w:multiLevelType w:val="hybridMultilevel"/>
    <w:tmpl w:val="75908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8581A10"/>
    <w:multiLevelType w:val="hybridMultilevel"/>
    <w:tmpl w:val="31E6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8884613"/>
    <w:multiLevelType w:val="hybridMultilevel"/>
    <w:tmpl w:val="3982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92E2B78"/>
    <w:multiLevelType w:val="hybridMultilevel"/>
    <w:tmpl w:val="D16E1236"/>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794110C1"/>
    <w:multiLevelType w:val="multilevel"/>
    <w:tmpl w:val="FC7C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95763DE"/>
    <w:multiLevelType w:val="hybridMultilevel"/>
    <w:tmpl w:val="F154AFFE"/>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4" w15:restartNumberingAfterBreak="0">
    <w:nsid w:val="79DB143A"/>
    <w:multiLevelType w:val="hybridMultilevel"/>
    <w:tmpl w:val="6120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A514DA5"/>
    <w:multiLevelType w:val="hybridMultilevel"/>
    <w:tmpl w:val="E282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A607AEB"/>
    <w:multiLevelType w:val="hybridMultilevel"/>
    <w:tmpl w:val="163EAD4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A8169DA"/>
    <w:multiLevelType w:val="hybridMultilevel"/>
    <w:tmpl w:val="2C72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7B4B50B3"/>
    <w:multiLevelType w:val="hybridMultilevel"/>
    <w:tmpl w:val="0E66A276"/>
    <w:lvl w:ilvl="0" w:tplc="073C016C">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B605BF9"/>
    <w:multiLevelType w:val="hybridMultilevel"/>
    <w:tmpl w:val="370A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BD60329"/>
    <w:multiLevelType w:val="hybridMultilevel"/>
    <w:tmpl w:val="D9809D6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7C603993"/>
    <w:multiLevelType w:val="hybridMultilevel"/>
    <w:tmpl w:val="17383C0C"/>
    <w:lvl w:ilvl="0" w:tplc="114E496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2" w15:restartNumberingAfterBreak="0">
    <w:nsid w:val="7C824FF4"/>
    <w:multiLevelType w:val="hybridMultilevel"/>
    <w:tmpl w:val="2FBA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D4A4085"/>
    <w:multiLevelType w:val="multilevel"/>
    <w:tmpl w:val="EB4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7DD476CA"/>
    <w:multiLevelType w:val="hybridMultilevel"/>
    <w:tmpl w:val="FD76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806610">
    <w:abstractNumId w:val="92"/>
  </w:num>
  <w:num w:numId="2" w16cid:durableId="1137915390">
    <w:abstractNumId w:val="89"/>
  </w:num>
  <w:num w:numId="3" w16cid:durableId="1160536755">
    <w:abstractNumId w:val="87"/>
  </w:num>
  <w:num w:numId="4" w16cid:durableId="1044408258">
    <w:abstractNumId w:val="125"/>
  </w:num>
  <w:num w:numId="5" w16cid:durableId="1456950597">
    <w:abstractNumId w:val="156"/>
  </w:num>
  <w:num w:numId="6" w16cid:durableId="783768953">
    <w:abstractNumId w:val="31"/>
  </w:num>
  <w:num w:numId="7" w16cid:durableId="960649515">
    <w:abstractNumId w:val="140"/>
  </w:num>
  <w:num w:numId="8" w16cid:durableId="220485276">
    <w:abstractNumId w:val="175"/>
  </w:num>
  <w:num w:numId="9" w16cid:durableId="1876119184">
    <w:abstractNumId w:val="75"/>
  </w:num>
  <w:num w:numId="10" w16cid:durableId="968129868">
    <w:abstractNumId w:val="165"/>
  </w:num>
  <w:num w:numId="11" w16cid:durableId="1463308209">
    <w:abstractNumId w:val="16"/>
  </w:num>
  <w:num w:numId="12" w16cid:durableId="1828473238">
    <w:abstractNumId w:val="168"/>
  </w:num>
  <w:num w:numId="13" w16cid:durableId="1321076606">
    <w:abstractNumId w:val="7"/>
  </w:num>
  <w:num w:numId="14" w16cid:durableId="655063539">
    <w:abstractNumId w:val="149"/>
  </w:num>
  <w:num w:numId="15" w16cid:durableId="923412102">
    <w:abstractNumId w:val="85"/>
  </w:num>
  <w:num w:numId="16" w16cid:durableId="564419292">
    <w:abstractNumId w:val="82"/>
  </w:num>
  <w:num w:numId="17" w16cid:durableId="1825049507">
    <w:abstractNumId w:val="49"/>
  </w:num>
  <w:num w:numId="18" w16cid:durableId="555165299">
    <w:abstractNumId w:val="65"/>
  </w:num>
  <w:num w:numId="19" w16cid:durableId="1130169864">
    <w:abstractNumId w:val="15"/>
  </w:num>
  <w:num w:numId="20" w16cid:durableId="336929922">
    <w:abstractNumId w:val="33"/>
  </w:num>
  <w:num w:numId="21" w16cid:durableId="1310205249">
    <w:abstractNumId w:val="88"/>
  </w:num>
  <w:num w:numId="22" w16cid:durableId="1863400322">
    <w:abstractNumId w:val="0"/>
  </w:num>
  <w:num w:numId="23" w16cid:durableId="906189473">
    <w:abstractNumId w:val="84"/>
  </w:num>
  <w:num w:numId="24" w16cid:durableId="657927469">
    <w:abstractNumId w:val="123"/>
  </w:num>
  <w:num w:numId="25" w16cid:durableId="702025885">
    <w:abstractNumId w:val="118"/>
  </w:num>
  <w:num w:numId="26" w16cid:durableId="2045597226">
    <w:abstractNumId w:val="57"/>
  </w:num>
  <w:num w:numId="27" w16cid:durableId="1458645985">
    <w:abstractNumId w:val="112"/>
  </w:num>
  <w:num w:numId="28" w16cid:durableId="2143646693">
    <w:abstractNumId w:val="101"/>
  </w:num>
  <w:num w:numId="29" w16cid:durableId="628752480">
    <w:abstractNumId w:val="146"/>
  </w:num>
  <w:num w:numId="30" w16cid:durableId="336009201">
    <w:abstractNumId w:val="174"/>
  </w:num>
  <w:num w:numId="31" w16cid:durableId="931275438">
    <w:abstractNumId w:val="119"/>
  </w:num>
  <w:num w:numId="32" w16cid:durableId="468210385">
    <w:abstractNumId w:val="117"/>
  </w:num>
  <w:num w:numId="33" w16cid:durableId="1366980275">
    <w:abstractNumId w:val="152"/>
  </w:num>
  <w:num w:numId="34" w16cid:durableId="2071877503">
    <w:abstractNumId w:val="142"/>
  </w:num>
  <w:num w:numId="35" w16cid:durableId="1838760913">
    <w:abstractNumId w:val="106"/>
  </w:num>
  <w:num w:numId="36" w16cid:durableId="1504932130">
    <w:abstractNumId w:val="71"/>
  </w:num>
  <w:num w:numId="37" w16cid:durableId="2065595690">
    <w:abstractNumId w:val="34"/>
  </w:num>
  <w:num w:numId="38" w16cid:durableId="359668462">
    <w:abstractNumId w:val="96"/>
  </w:num>
  <w:num w:numId="39" w16cid:durableId="1459493848">
    <w:abstractNumId w:val="115"/>
  </w:num>
  <w:num w:numId="40" w16cid:durableId="1646933620">
    <w:abstractNumId w:val="114"/>
  </w:num>
  <w:num w:numId="41" w16cid:durableId="1030570491">
    <w:abstractNumId w:val="134"/>
  </w:num>
  <w:num w:numId="42" w16cid:durableId="1944991217">
    <w:abstractNumId w:val="26"/>
  </w:num>
  <w:num w:numId="43" w16cid:durableId="698746994">
    <w:abstractNumId w:val="86"/>
  </w:num>
  <w:num w:numId="44" w16cid:durableId="453476227">
    <w:abstractNumId w:val="64"/>
  </w:num>
  <w:num w:numId="45" w16cid:durableId="1248147462">
    <w:abstractNumId w:val="93"/>
  </w:num>
  <w:num w:numId="46" w16cid:durableId="2051949138">
    <w:abstractNumId w:val="43"/>
  </w:num>
  <w:num w:numId="47" w16cid:durableId="2040814853">
    <w:abstractNumId w:val="69"/>
  </w:num>
  <w:num w:numId="48" w16cid:durableId="1552183357">
    <w:abstractNumId w:val="124"/>
  </w:num>
  <w:num w:numId="49" w16cid:durableId="833909703">
    <w:abstractNumId w:val="176"/>
  </w:num>
  <w:num w:numId="50" w16cid:durableId="1937322511">
    <w:abstractNumId w:val="91"/>
  </w:num>
  <w:num w:numId="51" w16cid:durableId="465243910">
    <w:abstractNumId w:val="68"/>
  </w:num>
  <w:num w:numId="52" w16cid:durableId="2092968450">
    <w:abstractNumId w:val="107"/>
  </w:num>
  <w:num w:numId="53" w16cid:durableId="1159922476">
    <w:abstractNumId w:val="48"/>
  </w:num>
  <w:num w:numId="54" w16cid:durableId="1656255081">
    <w:abstractNumId w:val="19"/>
  </w:num>
  <w:num w:numId="55" w16cid:durableId="1533806847">
    <w:abstractNumId w:val="20"/>
  </w:num>
  <w:num w:numId="56" w16cid:durableId="1550261402">
    <w:abstractNumId w:val="144"/>
  </w:num>
  <w:num w:numId="57" w16cid:durableId="2074808226">
    <w:abstractNumId w:val="99"/>
  </w:num>
  <w:num w:numId="58" w16cid:durableId="1635215084">
    <w:abstractNumId w:val="23"/>
  </w:num>
  <w:num w:numId="59" w16cid:durableId="1058866006">
    <w:abstractNumId w:val="35"/>
  </w:num>
  <w:num w:numId="60" w16cid:durableId="837963843">
    <w:abstractNumId w:val="53"/>
  </w:num>
  <w:num w:numId="61" w16cid:durableId="1895848990">
    <w:abstractNumId w:val="66"/>
  </w:num>
  <w:num w:numId="62" w16cid:durableId="795952775">
    <w:abstractNumId w:val="22"/>
  </w:num>
  <w:num w:numId="63" w16cid:durableId="1931884525">
    <w:abstractNumId w:val="182"/>
  </w:num>
  <w:num w:numId="64" w16cid:durableId="440300212">
    <w:abstractNumId w:val="70"/>
  </w:num>
  <w:num w:numId="65" w16cid:durableId="40591234">
    <w:abstractNumId w:val="100"/>
  </w:num>
  <w:num w:numId="66" w16cid:durableId="948312347">
    <w:abstractNumId w:val="171"/>
  </w:num>
  <w:num w:numId="67" w16cid:durableId="1203401900">
    <w:abstractNumId w:val="166"/>
  </w:num>
  <w:num w:numId="68" w16cid:durableId="1008094397">
    <w:abstractNumId w:val="128"/>
  </w:num>
  <w:num w:numId="69" w16cid:durableId="923876873">
    <w:abstractNumId w:val="51"/>
  </w:num>
  <w:num w:numId="70" w16cid:durableId="680202584">
    <w:abstractNumId w:val="18"/>
  </w:num>
  <w:num w:numId="71" w16cid:durableId="428936320">
    <w:abstractNumId w:val="4"/>
  </w:num>
  <w:num w:numId="72" w16cid:durableId="707603617">
    <w:abstractNumId w:val="14"/>
  </w:num>
  <w:num w:numId="73" w16cid:durableId="1500734536">
    <w:abstractNumId w:val="97"/>
  </w:num>
  <w:num w:numId="74" w16cid:durableId="1656448893">
    <w:abstractNumId w:val="163"/>
  </w:num>
  <w:num w:numId="75" w16cid:durableId="2002612948">
    <w:abstractNumId w:val="157"/>
  </w:num>
  <w:num w:numId="76" w16cid:durableId="30998608">
    <w:abstractNumId w:val="180"/>
  </w:num>
  <w:num w:numId="77" w16cid:durableId="884411938">
    <w:abstractNumId w:val="167"/>
  </w:num>
  <w:num w:numId="78" w16cid:durableId="1896351260">
    <w:abstractNumId w:val="45"/>
  </w:num>
  <w:num w:numId="79" w16cid:durableId="2114856663">
    <w:abstractNumId w:val="137"/>
  </w:num>
  <w:num w:numId="80" w16cid:durableId="881215128">
    <w:abstractNumId w:val="173"/>
  </w:num>
  <w:num w:numId="81" w16cid:durableId="1886988936">
    <w:abstractNumId w:val="13"/>
  </w:num>
  <w:num w:numId="82" w16cid:durableId="1362852603">
    <w:abstractNumId w:val="63"/>
  </w:num>
  <w:num w:numId="83" w16cid:durableId="1292831521">
    <w:abstractNumId w:val="80"/>
  </w:num>
  <w:num w:numId="84" w16cid:durableId="690036309">
    <w:abstractNumId w:val="79"/>
  </w:num>
  <w:num w:numId="85" w16cid:durableId="1365864776">
    <w:abstractNumId w:val="46"/>
  </w:num>
  <w:num w:numId="86" w16cid:durableId="522012186">
    <w:abstractNumId w:val="148"/>
  </w:num>
  <w:num w:numId="87" w16cid:durableId="187452340">
    <w:abstractNumId w:val="111"/>
  </w:num>
  <w:num w:numId="88" w16cid:durableId="250814940">
    <w:abstractNumId w:val="25"/>
  </w:num>
  <w:num w:numId="89" w16cid:durableId="835147330">
    <w:abstractNumId w:val="103"/>
  </w:num>
  <w:num w:numId="90" w16cid:durableId="1486169824">
    <w:abstractNumId w:val="110"/>
  </w:num>
  <w:num w:numId="91" w16cid:durableId="196820206">
    <w:abstractNumId w:val="130"/>
  </w:num>
  <w:num w:numId="92" w16cid:durableId="793400369">
    <w:abstractNumId w:val="164"/>
  </w:num>
  <w:num w:numId="93" w16cid:durableId="515192608">
    <w:abstractNumId w:val="55"/>
  </w:num>
  <w:num w:numId="94" w16cid:durableId="394360128">
    <w:abstractNumId w:val="42"/>
  </w:num>
  <w:num w:numId="95" w16cid:durableId="1740782500">
    <w:abstractNumId w:val="181"/>
  </w:num>
  <w:num w:numId="96" w16cid:durableId="1312753284">
    <w:abstractNumId w:val="108"/>
  </w:num>
  <w:num w:numId="97" w16cid:durableId="513349167">
    <w:abstractNumId w:val="11"/>
  </w:num>
  <w:num w:numId="98" w16cid:durableId="763570267">
    <w:abstractNumId w:val="162"/>
  </w:num>
  <w:num w:numId="99" w16cid:durableId="1709723930">
    <w:abstractNumId w:val="59"/>
  </w:num>
  <w:num w:numId="100" w16cid:durableId="636763412">
    <w:abstractNumId w:val="153"/>
  </w:num>
  <w:num w:numId="101" w16cid:durableId="2075615399">
    <w:abstractNumId w:val="109"/>
  </w:num>
  <w:num w:numId="102" w16cid:durableId="1105004789">
    <w:abstractNumId w:val="60"/>
  </w:num>
  <w:num w:numId="103" w16cid:durableId="1145317924">
    <w:abstractNumId w:val="141"/>
  </w:num>
  <w:num w:numId="104" w16cid:durableId="1884250230">
    <w:abstractNumId w:val="54"/>
  </w:num>
  <w:num w:numId="105" w16cid:durableId="2057582191">
    <w:abstractNumId w:val="56"/>
  </w:num>
  <w:num w:numId="106" w16cid:durableId="286468377">
    <w:abstractNumId w:val="147"/>
  </w:num>
  <w:num w:numId="107" w16cid:durableId="1695492962">
    <w:abstractNumId w:val="169"/>
  </w:num>
  <w:num w:numId="108" w16cid:durableId="422990385">
    <w:abstractNumId w:val="90"/>
  </w:num>
  <w:num w:numId="109" w16cid:durableId="1931966725">
    <w:abstractNumId w:val="67"/>
  </w:num>
  <w:num w:numId="110" w16cid:durableId="315570583">
    <w:abstractNumId w:val="77"/>
  </w:num>
  <w:num w:numId="111" w16cid:durableId="416829810">
    <w:abstractNumId w:val="98"/>
  </w:num>
  <w:num w:numId="112" w16cid:durableId="1282877105">
    <w:abstractNumId w:val="73"/>
  </w:num>
  <w:num w:numId="113" w16cid:durableId="122236130">
    <w:abstractNumId w:val="139"/>
  </w:num>
  <w:num w:numId="114" w16cid:durableId="178786516">
    <w:abstractNumId w:val="37"/>
  </w:num>
  <w:num w:numId="115" w16cid:durableId="488834785">
    <w:abstractNumId w:val="177"/>
  </w:num>
  <w:num w:numId="116" w16cid:durableId="442774755">
    <w:abstractNumId w:val="78"/>
  </w:num>
  <w:num w:numId="117" w16cid:durableId="449666964">
    <w:abstractNumId w:val="161"/>
  </w:num>
  <w:num w:numId="118" w16cid:durableId="191187632">
    <w:abstractNumId w:val="126"/>
  </w:num>
  <w:num w:numId="119" w16cid:durableId="1727333671">
    <w:abstractNumId w:val="154"/>
  </w:num>
  <w:num w:numId="120" w16cid:durableId="1311211128">
    <w:abstractNumId w:val="2"/>
  </w:num>
  <w:num w:numId="121" w16cid:durableId="459614805">
    <w:abstractNumId w:val="12"/>
  </w:num>
  <w:num w:numId="122" w16cid:durableId="1250852499">
    <w:abstractNumId w:val="136"/>
  </w:num>
  <w:num w:numId="123" w16cid:durableId="854341600">
    <w:abstractNumId w:val="74"/>
  </w:num>
  <w:num w:numId="124" w16cid:durableId="1410689359">
    <w:abstractNumId w:val="127"/>
  </w:num>
  <w:num w:numId="125" w16cid:durableId="1032535384">
    <w:abstractNumId w:val="81"/>
  </w:num>
  <w:num w:numId="126" w16cid:durableId="482896106">
    <w:abstractNumId w:val="6"/>
  </w:num>
  <w:num w:numId="127" w16cid:durableId="964695333">
    <w:abstractNumId w:val="10"/>
  </w:num>
  <w:num w:numId="128" w16cid:durableId="2036033555">
    <w:abstractNumId w:val="183"/>
  </w:num>
  <w:num w:numId="129" w16cid:durableId="1742479165">
    <w:abstractNumId w:val="160"/>
  </w:num>
  <w:num w:numId="130" w16cid:durableId="313067678">
    <w:abstractNumId w:val="172"/>
  </w:num>
  <w:num w:numId="131" w16cid:durableId="1436365038">
    <w:abstractNumId w:val="29"/>
  </w:num>
  <w:num w:numId="132" w16cid:durableId="420882820">
    <w:abstractNumId w:val="27"/>
  </w:num>
  <w:num w:numId="133" w16cid:durableId="1636525857">
    <w:abstractNumId w:val="131"/>
  </w:num>
  <w:num w:numId="134" w16cid:durableId="458375970">
    <w:abstractNumId w:val="150"/>
  </w:num>
  <w:num w:numId="135" w16cid:durableId="808472649">
    <w:abstractNumId w:val="95"/>
  </w:num>
  <w:num w:numId="136" w16cid:durableId="1215117882">
    <w:abstractNumId w:val="62"/>
  </w:num>
  <w:num w:numId="137" w16cid:durableId="234702030">
    <w:abstractNumId w:val="135"/>
  </w:num>
  <w:num w:numId="138" w16cid:durableId="1708291415">
    <w:abstractNumId w:val="159"/>
  </w:num>
  <w:num w:numId="139" w16cid:durableId="1359811511">
    <w:abstractNumId w:val="83"/>
  </w:num>
  <w:num w:numId="140" w16cid:durableId="2117560562">
    <w:abstractNumId w:val="28"/>
  </w:num>
  <w:num w:numId="141" w16cid:durableId="1645500316">
    <w:abstractNumId w:val="38"/>
  </w:num>
  <w:num w:numId="142" w16cid:durableId="1209956240">
    <w:abstractNumId w:val="44"/>
  </w:num>
  <w:num w:numId="143" w16cid:durableId="595793262">
    <w:abstractNumId w:val="41"/>
  </w:num>
  <w:num w:numId="144" w16cid:durableId="1603420467">
    <w:abstractNumId w:val="178"/>
  </w:num>
  <w:num w:numId="145" w16cid:durableId="2105883317">
    <w:abstractNumId w:val="32"/>
  </w:num>
  <w:num w:numId="146" w16cid:durableId="2038039636">
    <w:abstractNumId w:val="179"/>
  </w:num>
  <w:num w:numId="147" w16cid:durableId="1211185592">
    <w:abstractNumId w:val="138"/>
  </w:num>
  <w:num w:numId="148" w16cid:durableId="1981954549">
    <w:abstractNumId w:val="116"/>
  </w:num>
  <w:num w:numId="149" w16cid:durableId="447428998">
    <w:abstractNumId w:val="1"/>
  </w:num>
  <w:num w:numId="150" w16cid:durableId="79640094">
    <w:abstractNumId w:val="121"/>
  </w:num>
  <w:num w:numId="151" w16cid:durableId="1427537048">
    <w:abstractNumId w:val="72"/>
  </w:num>
  <w:num w:numId="152" w16cid:durableId="699597565">
    <w:abstractNumId w:val="5"/>
  </w:num>
  <w:num w:numId="153" w16cid:durableId="1323241083">
    <w:abstractNumId w:val="30"/>
  </w:num>
  <w:num w:numId="154" w16cid:durableId="1009016685">
    <w:abstractNumId w:val="39"/>
  </w:num>
  <w:num w:numId="155" w16cid:durableId="472795246">
    <w:abstractNumId w:val="122"/>
  </w:num>
  <w:num w:numId="156" w16cid:durableId="1633514115">
    <w:abstractNumId w:val="155"/>
  </w:num>
  <w:num w:numId="157" w16cid:durableId="1639262945">
    <w:abstractNumId w:val="3"/>
  </w:num>
  <w:num w:numId="158" w16cid:durableId="696349515">
    <w:abstractNumId w:val="21"/>
  </w:num>
  <w:num w:numId="159" w16cid:durableId="1437483792">
    <w:abstractNumId w:val="151"/>
  </w:num>
  <w:num w:numId="160" w16cid:durableId="2021352387">
    <w:abstractNumId w:val="133"/>
  </w:num>
  <w:num w:numId="161" w16cid:durableId="2032685814">
    <w:abstractNumId w:val="158"/>
  </w:num>
  <w:num w:numId="162" w16cid:durableId="1820801584">
    <w:abstractNumId w:val="36"/>
  </w:num>
  <w:num w:numId="163" w16cid:durableId="1958101864">
    <w:abstractNumId w:val="40"/>
  </w:num>
  <w:num w:numId="164" w16cid:durableId="855576414">
    <w:abstractNumId w:val="170"/>
  </w:num>
  <w:num w:numId="165" w16cid:durableId="915670858">
    <w:abstractNumId w:val="132"/>
  </w:num>
  <w:num w:numId="166" w16cid:durableId="1082751707">
    <w:abstractNumId w:val="24"/>
  </w:num>
  <w:num w:numId="167" w16cid:durableId="2121029121">
    <w:abstractNumId w:val="50"/>
  </w:num>
  <w:num w:numId="168" w16cid:durableId="548103879">
    <w:abstractNumId w:val="47"/>
  </w:num>
  <w:num w:numId="169" w16cid:durableId="528419284">
    <w:abstractNumId w:val="129"/>
  </w:num>
  <w:num w:numId="170" w16cid:durableId="1215653128">
    <w:abstractNumId w:val="61"/>
  </w:num>
  <w:num w:numId="171" w16cid:durableId="1075859819">
    <w:abstractNumId w:val="52"/>
  </w:num>
  <w:num w:numId="172" w16cid:durableId="1131942309">
    <w:abstractNumId w:val="9"/>
  </w:num>
  <w:num w:numId="173" w16cid:durableId="648245704">
    <w:abstractNumId w:val="94"/>
  </w:num>
  <w:num w:numId="174" w16cid:durableId="430131428">
    <w:abstractNumId w:val="8"/>
  </w:num>
  <w:num w:numId="175" w16cid:durableId="1571622089">
    <w:abstractNumId w:val="76"/>
  </w:num>
  <w:num w:numId="176" w16cid:durableId="1690066237">
    <w:abstractNumId w:val="17"/>
  </w:num>
  <w:num w:numId="177" w16cid:durableId="314842323">
    <w:abstractNumId w:val="120"/>
  </w:num>
  <w:num w:numId="178" w16cid:durableId="847207788">
    <w:abstractNumId w:val="102"/>
  </w:num>
  <w:num w:numId="179" w16cid:durableId="1952322375">
    <w:abstractNumId w:val="104"/>
  </w:num>
  <w:num w:numId="180" w16cid:durableId="1684892510">
    <w:abstractNumId w:val="105"/>
  </w:num>
  <w:num w:numId="181" w16cid:durableId="310913032">
    <w:abstractNumId w:val="143"/>
  </w:num>
  <w:num w:numId="182" w16cid:durableId="373506690">
    <w:abstractNumId w:val="58"/>
  </w:num>
  <w:num w:numId="183" w16cid:durableId="711349785">
    <w:abstractNumId w:val="113"/>
  </w:num>
  <w:num w:numId="184" w16cid:durableId="626739754">
    <w:abstractNumId w:val="145"/>
  </w:num>
  <w:num w:numId="185" w16cid:durableId="1516845665">
    <w:abstractNumId w:val="178"/>
  </w:num>
  <w:num w:numId="186" w16cid:durableId="1770542773">
    <w:abstractNumId w:val="18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68"/>
    <w:rsid w:val="000016A8"/>
    <w:rsid w:val="00004440"/>
    <w:rsid w:val="00005B41"/>
    <w:rsid w:val="00013BD7"/>
    <w:rsid w:val="000233EE"/>
    <w:rsid w:val="000245E6"/>
    <w:rsid w:val="00030282"/>
    <w:rsid w:val="0003126D"/>
    <w:rsid w:val="00031B35"/>
    <w:rsid w:val="000349F7"/>
    <w:rsid w:val="00035C14"/>
    <w:rsid w:val="00044ED8"/>
    <w:rsid w:val="00046AAD"/>
    <w:rsid w:val="00055307"/>
    <w:rsid w:val="00057276"/>
    <w:rsid w:val="0006170E"/>
    <w:rsid w:val="000668CB"/>
    <w:rsid w:val="00071AC2"/>
    <w:rsid w:val="00081586"/>
    <w:rsid w:val="00084F93"/>
    <w:rsid w:val="00090A74"/>
    <w:rsid w:val="00096F23"/>
    <w:rsid w:val="00097481"/>
    <w:rsid w:val="000A0618"/>
    <w:rsid w:val="000A2F1A"/>
    <w:rsid w:val="000A34BE"/>
    <w:rsid w:val="000A3D7B"/>
    <w:rsid w:val="000A4BA9"/>
    <w:rsid w:val="000B2D50"/>
    <w:rsid w:val="000B4C16"/>
    <w:rsid w:val="000B5064"/>
    <w:rsid w:val="000B64EC"/>
    <w:rsid w:val="000C6E20"/>
    <w:rsid w:val="000C7F80"/>
    <w:rsid w:val="000D1871"/>
    <w:rsid w:val="000D3E07"/>
    <w:rsid w:val="000D43D5"/>
    <w:rsid w:val="000D5B6D"/>
    <w:rsid w:val="000D68B8"/>
    <w:rsid w:val="000D7770"/>
    <w:rsid w:val="000F43BA"/>
    <w:rsid w:val="000F444E"/>
    <w:rsid w:val="000F66ED"/>
    <w:rsid w:val="00101F90"/>
    <w:rsid w:val="001126EA"/>
    <w:rsid w:val="0011427A"/>
    <w:rsid w:val="001178B6"/>
    <w:rsid w:val="00120900"/>
    <w:rsid w:val="0012187F"/>
    <w:rsid w:val="0012305C"/>
    <w:rsid w:val="001248C7"/>
    <w:rsid w:val="00126E35"/>
    <w:rsid w:val="00127023"/>
    <w:rsid w:val="001270A9"/>
    <w:rsid w:val="001300A9"/>
    <w:rsid w:val="001422D5"/>
    <w:rsid w:val="00142971"/>
    <w:rsid w:val="00143362"/>
    <w:rsid w:val="00145FFC"/>
    <w:rsid w:val="001613AA"/>
    <w:rsid w:val="001621FA"/>
    <w:rsid w:val="001666D3"/>
    <w:rsid w:val="001671CE"/>
    <w:rsid w:val="001729CB"/>
    <w:rsid w:val="00174710"/>
    <w:rsid w:val="00174FAA"/>
    <w:rsid w:val="00175E12"/>
    <w:rsid w:val="00176948"/>
    <w:rsid w:val="00176D43"/>
    <w:rsid w:val="001821DF"/>
    <w:rsid w:val="00183680"/>
    <w:rsid w:val="001862AF"/>
    <w:rsid w:val="00187F96"/>
    <w:rsid w:val="00190E6E"/>
    <w:rsid w:val="00193F07"/>
    <w:rsid w:val="001B0784"/>
    <w:rsid w:val="001B270B"/>
    <w:rsid w:val="001B5217"/>
    <w:rsid w:val="001B61D8"/>
    <w:rsid w:val="001C18D1"/>
    <w:rsid w:val="001C7CAE"/>
    <w:rsid w:val="001D14F2"/>
    <w:rsid w:val="001D2C23"/>
    <w:rsid w:val="001D378A"/>
    <w:rsid w:val="001E0B02"/>
    <w:rsid w:val="001E455E"/>
    <w:rsid w:val="001E77A1"/>
    <w:rsid w:val="001F051C"/>
    <w:rsid w:val="001F4CD6"/>
    <w:rsid w:val="001F702A"/>
    <w:rsid w:val="001F7476"/>
    <w:rsid w:val="002044F6"/>
    <w:rsid w:val="00206BB5"/>
    <w:rsid w:val="00213B58"/>
    <w:rsid w:val="002171A2"/>
    <w:rsid w:val="002216EA"/>
    <w:rsid w:val="002222F9"/>
    <w:rsid w:val="0022521E"/>
    <w:rsid w:val="0022597C"/>
    <w:rsid w:val="002312E9"/>
    <w:rsid w:val="00231693"/>
    <w:rsid w:val="00233E92"/>
    <w:rsid w:val="0026092C"/>
    <w:rsid w:val="002727A0"/>
    <w:rsid w:val="00274A40"/>
    <w:rsid w:val="002762F6"/>
    <w:rsid w:val="00285AB6"/>
    <w:rsid w:val="002A0D44"/>
    <w:rsid w:val="002A338A"/>
    <w:rsid w:val="002B2FF0"/>
    <w:rsid w:val="002B467A"/>
    <w:rsid w:val="002B752A"/>
    <w:rsid w:val="002B7AAB"/>
    <w:rsid w:val="002C12EA"/>
    <w:rsid w:val="002C33AC"/>
    <w:rsid w:val="002C7225"/>
    <w:rsid w:val="002D07FE"/>
    <w:rsid w:val="002D1A79"/>
    <w:rsid w:val="002D25B2"/>
    <w:rsid w:val="002D7CFA"/>
    <w:rsid w:val="002E26C9"/>
    <w:rsid w:val="002E70D9"/>
    <w:rsid w:val="002F1EB8"/>
    <w:rsid w:val="002F2F03"/>
    <w:rsid w:val="002F7823"/>
    <w:rsid w:val="0030145E"/>
    <w:rsid w:val="00301E72"/>
    <w:rsid w:val="00305418"/>
    <w:rsid w:val="003101D4"/>
    <w:rsid w:val="00313233"/>
    <w:rsid w:val="00315AF8"/>
    <w:rsid w:val="003226C5"/>
    <w:rsid w:val="0032337E"/>
    <w:rsid w:val="00333800"/>
    <w:rsid w:val="00345FBD"/>
    <w:rsid w:val="00350A7C"/>
    <w:rsid w:val="003528AF"/>
    <w:rsid w:val="003578B2"/>
    <w:rsid w:val="00363796"/>
    <w:rsid w:val="00364A33"/>
    <w:rsid w:val="00374CC3"/>
    <w:rsid w:val="00380B26"/>
    <w:rsid w:val="003837A3"/>
    <w:rsid w:val="00383FEA"/>
    <w:rsid w:val="00385222"/>
    <w:rsid w:val="0039144C"/>
    <w:rsid w:val="003A7909"/>
    <w:rsid w:val="003B0462"/>
    <w:rsid w:val="003B56B8"/>
    <w:rsid w:val="003C0410"/>
    <w:rsid w:val="003C4534"/>
    <w:rsid w:val="003D6268"/>
    <w:rsid w:val="003E1185"/>
    <w:rsid w:val="003E430B"/>
    <w:rsid w:val="003E4913"/>
    <w:rsid w:val="003E7A4B"/>
    <w:rsid w:val="003F24AE"/>
    <w:rsid w:val="004004AE"/>
    <w:rsid w:val="00400F7E"/>
    <w:rsid w:val="00404433"/>
    <w:rsid w:val="004058C4"/>
    <w:rsid w:val="00406374"/>
    <w:rsid w:val="0041027D"/>
    <w:rsid w:val="004133ED"/>
    <w:rsid w:val="004150E7"/>
    <w:rsid w:val="00416790"/>
    <w:rsid w:val="00416C4E"/>
    <w:rsid w:val="00416CA4"/>
    <w:rsid w:val="00420092"/>
    <w:rsid w:val="0043613A"/>
    <w:rsid w:val="004404C0"/>
    <w:rsid w:val="004407D5"/>
    <w:rsid w:val="0044698A"/>
    <w:rsid w:val="00456758"/>
    <w:rsid w:val="00463A54"/>
    <w:rsid w:val="00466847"/>
    <w:rsid w:val="004717AB"/>
    <w:rsid w:val="004729DA"/>
    <w:rsid w:val="0047454D"/>
    <w:rsid w:val="00475FB6"/>
    <w:rsid w:val="00477C71"/>
    <w:rsid w:val="00480D44"/>
    <w:rsid w:val="00492566"/>
    <w:rsid w:val="0049691B"/>
    <w:rsid w:val="004A57E2"/>
    <w:rsid w:val="004B18FC"/>
    <w:rsid w:val="004B529F"/>
    <w:rsid w:val="004C049E"/>
    <w:rsid w:val="004C0FB5"/>
    <w:rsid w:val="004D1D88"/>
    <w:rsid w:val="004D2662"/>
    <w:rsid w:val="004D49EE"/>
    <w:rsid w:val="004E2E2A"/>
    <w:rsid w:val="004E3FE9"/>
    <w:rsid w:val="004E4CCA"/>
    <w:rsid w:val="004F122B"/>
    <w:rsid w:val="004F300C"/>
    <w:rsid w:val="0050437A"/>
    <w:rsid w:val="0050451C"/>
    <w:rsid w:val="00505585"/>
    <w:rsid w:val="005075C8"/>
    <w:rsid w:val="00512E5D"/>
    <w:rsid w:val="00514541"/>
    <w:rsid w:val="005204FE"/>
    <w:rsid w:val="00522526"/>
    <w:rsid w:val="00526599"/>
    <w:rsid w:val="005343D0"/>
    <w:rsid w:val="00540AD7"/>
    <w:rsid w:val="0054356B"/>
    <w:rsid w:val="005443B7"/>
    <w:rsid w:val="0054737A"/>
    <w:rsid w:val="0055700F"/>
    <w:rsid w:val="00560033"/>
    <w:rsid w:val="00561B9F"/>
    <w:rsid w:val="00563B29"/>
    <w:rsid w:val="00563B89"/>
    <w:rsid w:val="0056480C"/>
    <w:rsid w:val="00565978"/>
    <w:rsid w:val="00567804"/>
    <w:rsid w:val="00567A21"/>
    <w:rsid w:val="00572C32"/>
    <w:rsid w:val="00576B20"/>
    <w:rsid w:val="00577468"/>
    <w:rsid w:val="005817CB"/>
    <w:rsid w:val="00595E3A"/>
    <w:rsid w:val="005A43AE"/>
    <w:rsid w:val="005A574F"/>
    <w:rsid w:val="005A68AD"/>
    <w:rsid w:val="005A7367"/>
    <w:rsid w:val="005A79A4"/>
    <w:rsid w:val="005B1B87"/>
    <w:rsid w:val="005B34DA"/>
    <w:rsid w:val="005C3674"/>
    <w:rsid w:val="005C69EB"/>
    <w:rsid w:val="005C7A38"/>
    <w:rsid w:val="005C7B49"/>
    <w:rsid w:val="005D1D9B"/>
    <w:rsid w:val="005D325C"/>
    <w:rsid w:val="005D4B13"/>
    <w:rsid w:val="005E0ED8"/>
    <w:rsid w:val="005E32E4"/>
    <w:rsid w:val="005E6F70"/>
    <w:rsid w:val="005F2230"/>
    <w:rsid w:val="00601811"/>
    <w:rsid w:val="00602504"/>
    <w:rsid w:val="00602E12"/>
    <w:rsid w:val="006039D9"/>
    <w:rsid w:val="006145B9"/>
    <w:rsid w:val="00614D88"/>
    <w:rsid w:val="00623BFC"/>
    <w:rsid w:val="00624CA6"/>
    <w:rsid w:val="00624EDE"/>
    <w:rsid w:val="00624EEC"/>
    <w:rsid w:val="006253DE"/>
    <w:rsid w:val="006311F5"/>
    <w:rsid w:val="0063363E"/>
    <w:rsid w:val="006432D4"/>
    <w:rsid w:val="006448D1"/>
    <w:rsid w:val="006456E2"/>
    <w:rsid w:val="00645944"/>
    <w:rsid w:val="00645B72"/>
    <w:rsid w:val="00652690"/>
    <w:rsid w:val="00652FC3"/>
    <w:rsid w:val="00653419"/>
    <w:rsid w:val="00657F99"/>
    <w:rsid w:val="00660B54"/>
    <w:rsid w:val="00665501"/>
    <w:rsid w:val="00666B3E"/>
    <w:rsid w:val="006720E3"/>
    <w:rsid w:val="00673EEC"/>
    <w:rsid w:val="00675125"/>
    <w:rsid w:val="00677E21"/>
    <w:rsid w:val="0069398A"/>
    <w:rsid w:val="00694BBF"/>
    <w:rsid w:val="006A14F0"/>
    <w:rsid w:val="006A5664"/>
    <w:rsid w:val="006A74A9"/>
    <w:rsid w:val="006B155B"/>
    <w:rsid w:val="006B7129"/>
    <w:rsid w:val="006C0AD6"/>
    <w:rsid w:val="006C2BB7"/>
    <w:rsid w:val="006D5375"/>
    <w:rsid w:val="006E7552"/>
    <w:rsid w:val="006F004B"/>
    <w:rsid w:val="006F06A1"/>
    <w:rsid w:val="006F5F44"/>
    <w:rsid w:val="00717D83"/>
    <w:rsid w:val="00730057"/>
    <w:rsid w:val="00745B95"/>
    <w:rsid w:val="0075246A"/>
    <w:rsid w:val="007527B8"/>
    <w:rsid w:val="00756643"/>
    <w:rsid w:val="00756BFB"/>
    <w:rsid w:val="00756F16"/>
    <w:rsid w:val="007600EE"/>
    <w:rsid w:val="007702B0"/>
    <w:rsid w:val="00771B89"/>
    <w:rsid w:val="00772236"/>
    <w:rsid w:val="007733C3"/>
    <w:rsid w:val="00775A20"/>
    <w:rsid w:val="007777FE"/>
    <w:rsid w:val="00780762"/>
    <w:rsid w:val="00785C59"/>
    <w:rsid w:val="007A3BEC"/>
    <w:rsid w:val="007A4782"/>
    <w:rsid w:val="007A4F68"/>
    <w:rsid w:val="007B5073"/>
    <w:rsid w:val="007B7954"/>
    <w:rsid w:val="007C2F91"/>
    <w:rsid w:val="007C3BB8"/>
    <w:rsid w:val="007C5DDA"/>
    <w:rsid w:val="007D2874"/>
    <w:rsid w:val="007D2934"/>
    <w:rsid w:val="007D401E"/>
    <w:rsid w:val="007D4EB2"/>
    <w:rsid w:val="007D543E"/>
    <w:rsid w:val="007E2A9E"/>
    <w:rsid w:val="007E3A58"/>
    <w:rsid w:val="007E4AE3"/>
    <w:rsid w:val="007E68DF"/>
    <w:rsid w:val="007E7706"/>
    <w:rsid w:val="007F0D41"/>
    <w:rsid w:val="007F1113"/>
    <w:rsid w:val="007F5F0F"/>
    <w:rsid w:val="007F6378"/>
    <w:rsid w:val="008014C5"/>
    <w:rsid w:val="008055BC"/>
    <w:rsid w:val="00806A51"/>
    <w:rsid w:val="00812198"/>
    <w:rsid w:val="008305A5"/>
    <w:rsid w:val="00834C08"/>
    <w:rsid w:val="00841E0B"/>
    <w:rsid w:val="0085347D"/>
    <w:rsid w:val="008534E8"/>
    <w:rsid w:val="00853A06"/>
    <w:rsid w:val="00853E5C"/>
    <w:rsid w:val="00855B97"/>
    <w:rsid w:val="0085733D"/>
    <w:rsid w:val="00857595"/>
    <w:rsid w:val="008648BA"/>
    <w:rsid w:val="00864C4D"/>
    <w:rsid w:val="0087137B"/>
    <w:rsid w:val="00872711"/>
    <w:rsid w:val="0088079A"/>
    <w:rsid w:val="0088314A"/>
    <w:rsid w:val="00890B1A"/>
    <w:rsid w:val="00893D70"/>
    <w:rsid w:val="008949D2"/>
    <w:rsid w:val="008A1303"/>
    <w:rsid w:val="008A1819"/>
    <w:rsid w:val="008A3FB1"/>
    <w:rsid w:val="008A711E"/>
    <w:rsid w:val="008A7203"/>
    <w:rsid w:val="008B2E76"/>
    <w:rsid w:val="008B4C0E"/>
    <w:rsid w:val="008B50E1"/>
    <w:rsid w:val="008B52D2"/>
    <w:rsid w:val="008B70A8"/>
    <w:rsid w:val="008B7889"/>
    <w:rsid w:val="008C038A"/>
    <w:rsid w:val="008D49EF"/>
    <w:rsid w:val="008D6585"/>
    <w:rsid w:val="008E1213"/>
    <w:rsid w:val="008E43A0"/>
    <w:rsid w:val="008F49D6"/>
    <w:rsid w:val="008F4F94"/>
    <w:rsid w:val="008F551C"/>
    <w:rsid w:val="008F5C84"/>
    <w:rsid w:val="008F7BAB"/>
    <w:rsid w:val="0090013F"/>
    <w:rsid w:val="00902266"/>
    <w:rsid w:val="009030CE"/>
    <w:rsid w:val="00904AAD"/>
    <w:rsid w:val="00906787"/>
    <w:rsid w:val="00911665"/>
    <w:rsid w:val="00915473"/>
    <w:rsid w:val="0092326C"/>
    <w:rsid w:val="00926B0E"/>
    <w:rsid w:val="00930173"/>
    <w:rsid w:val="00930E4C"/>
    <w:rsid w:val="0093139D"/>
    <w:rsid w:val="00931D4D"/>
    <w:rsid w:val="00931EA7"/>
    <w:rsid w:val="009416B3"/>
    <w:rsid w:val="0094273D"/>
    <w:rsid w:val="009452FB"/>
    <w:rsid w:val="00965A58"/>
    <w:rsid w:val="00973533"/>
    <w:rsid w:val="009858F5"/>
    <w:rsid w:val="00986BC0"/>
    <w:rsid w:val="00986E78"/>
    <w:rsid w:val="00990793"/>
    <w:rsid w:val="009A29EA"/>
    <w:rsid w:val="009A3EF3"/>
    <w:rsid w:val="009B65F7"/>
    <w:rsid w:val="009B71DB"/>
    <w:rsid w:val="009B7844"/>
    <w:rsid w:val="009C0C9F"/>
    <w:rsid w:val="009C1ACC"/>
    <w:rsid w:val="009C1E4A"/>
    <w:rsid w:val="009C2ED3"/>
    <w:rsid w:val="009C3536"/>
    <w:rsid w:val="009D2663"/>
    <w:rsid w:val="009D6DA4"/>
    <w:rsid w:val="009D7352"/>
    <w:rsid w:val="009D744B"/>
    <w:rsid w:val="009E4183"/>
    <w:rsid w:val="009F0282"/>
    <w:rsid w:val="009F29FB"/>
    <w:rsid w:val="009F2C95"/>
    <w:rsid w:val="009F5D2C"/>
    <w:rsid w:val="009F708A"/>
    <w:rsid w:val="00A02D7E"/>
    <w:rsid w:val="00A02D90"/>
    <w:rsid w:val="00A078FB"/>
    <w:rsid w:val="00A15D55"/>
    <w:rsid w:val="00A16FBB"/>
    <w:rsid w:val="00A222C1"/>
    <w:rsid w:val="00A27C85"/>
    <w:rsid w:val="00A31766"/>
    <w:rsid w:val="00A34030"/>
    <w:rsid w:val="00A34D9A"/>
    <w:rsid w:val="00A36E8E"/>
    <w:rsid w:val="00A42A39"/>
    <w:rsid w:val="00A42AB7"/>
    <w:rsid w:val="00A438D7"/>
    <w:rsid w:val="00A479F1"/>
    <w:rsid w:val="00A5166D"/>
    <w:rsid w:val="00A61BAF"/>
    <w:rsid w:val="00A74099"/>
    <w:rsid w:val="00A75085"/>
    <w:rsid w:val="00A7557B"/>
    <w:rsid w:val="00A810BD"/>
    <w:rsid w:val="00A83585"/>
    <w:rsid w:val="00A9220B"/>
    <w:rsid w:val="00A92E72"/>
    <w:rsid w:val="00A94D4C"/>
    <w:rsid w:val="00A95742"/>
    <w:rsid w:val="00A97143"/>
    <w:rsid w:val="00AA03B6"/>
    <w:rsid w:val="00AA6ACA"/>
    <w:rsid w:val="00AB3431"/>
    <w:rsid w:val="00AC06AF"/>
    <w:rsid w:val="00AC0AA2"/>
    <w:rsid w:val="00AC231F"/>
    <w:rsid w:val="00AC3189"/>
    <w:rsid w:val="00AD7E67"/>
    <w:rsid w:val="00AE26AF"/>
    <w:rsid w:val="00AE414D"/>
    <w:rsid w:val="00AE4E4A"/>
    <w:rsid w:val="00AF2E31"/>
    <w:rsid w:val="00AF36B3"/>
    <w:rsid w:val="00AF6929"/>
    <w:rsid w:val="00B006BE"/>
    <w:rsid w:val="00B012D9"/>
    <w:rsid w:val="00B15108"/>
    <w:rsid w:val="00B20890"/>
    <w:rsid w:val="00B25194"/>
    <w:rsid w:val="00B3798A"/>
    <w:rsid w:val="00B41C7B"/>
    <w:rsid w:val="00B44144"/>
    <w:rsid w:val="00B47EB6"/>
    <w:rsid w:val="00B53CD6"/>
    <w:rsid w:val="00B53CF3"/>
    <w:rsid w:val="00B55CEA"/>
    <w:rsid w:val="00B62260"/>
    <w:rsid w:val="00B63881"/>
    <w:rsid w:val="00B75B7E"/>
    <w:rsid w:val="00B77A0D"/>
    <w:rsid w:val="00B8164D"/>
    <w:rsid w:val="00B8413E"/>
    <w:rsid w:val="00B85342"/>
    <w:rsid w:val="00B87C09"/>
    <w:rsid w:val="00B945A3"/>
    <w:rsid w:val="00B94F15"/>
    <w:rsid w:val="00B952A1"/>
    <w:rsid w:val="00B96498"/>
    <w:rsid w:val="00BA52A1"/>
    <w:rsid w:val="00BA720A"/>
    <w:rsid w:val="00BB65C0"/>
    <w:rsid w:val="00BD3411"/>
    <w:rsid w:val="00BD6B29"/>
    <w:rsid w:val="00BD6D7E"/>
    <w:rsid w:val="00BE2545"/>
    <w:rsid w:val="00BE3496"/>
    <w:rsid w:val="00BE5C93"/>
    <w:rsid w:val="00C000DD"/>
    <w:rsid w:val="00C021DF"/>
    <w:rsid w:val="00C108B9"/>
    <w:rsid w:val="00C15355"/>
    <w:rsid w:val="00C2189A"/>
    <w:rsid w:val="00C21DC4"/>
    <w:rsid w:val="00C30548"/>
    <w:rsid w:val="00C34A91"/>
    <w:rsid w:val="00C40467"/>
    <w:rsid w:val="00C40B81"/>
    <w:rsid w:val="00C51B9C"/>
    <w:rsid w:val="00C57EAF"/>
    <w:rsid w:val="00C65DD3"/>
    <w:rsid w:val="00C673AF"/>
    <w:rsid w:val="00C7286F"/>
    <w:rsid w:val="00C742AA"/>
    <w:rsid w:val="00C76EB9"/>
    <w:rsid w:val="00C775EA"/>
    <w:rsid w:val="00C81EDE"/>
    <w:rsid w:val="00C90677"/>
    <w:rsid w:val="00C9565C"/>
    <w:rsid w:val="00C95AB7"/>
    <w:rsid w:val="00C96DE7"/>
    <w:rsid w:val="00CA4F9A"/>
    <w:rsid w:val="00CA587F"/>
    <w:rsid w:val="00CB1BD1"/>
    <w:rsid w:val="00CB3B36"/>
    <w:rsid w:val="00CC0224"/>
    <w:rsid w:val="00CD4B9A"/>
    <w:rsid w:val="00CE3AEE"/>
    <w:rsid w:val="00CE3B2B"/>
    <w:rsid w:val="00CE40FE"/>
    <w:rsid w:val="00CE4DE6"/>
    <w:rsid w:val="00CF2E68"/>
    <w:rsid w:val="00CF6EEE"/>
    <w:rsid w:val="00D02929"/>
    <w:rsid w:val="00D02D83"/>
    <w:rsid w:val="00D1317F"/>
    <w:rsid w:val="00D25916"/>
    <w:rsid w:val="00D27946"/>
    <w:rsid w:val="00D317AA"/>
    <w:rsid w:val="00D4210A"/>
    <w:rsid w:val="00D5448B"/>
    <w:rsid w:val="00D62F83"/>
    <w:rsid w:val="00D633A3"/>
    <w:rsid w:val="00D6641F"/>
    <w:rsid w:val="00D829E5"/>
    <w:rsid w:val="00D82AD3"/>
    <w:rsid w:val="00D84E63"/>
    <w:rsid w:val="00D95B9C"/>
    <w:rsid w:val="00DA2777"/>
    <w:rsid w:val="00DA37C9"/>
    <w:rsid w:val="00DA6B65"/>
    <w:rsid w:val="00DC26D2"/>
    <w:rsid w:val="00DC6940"/>
    <w:rsid w:val="00DD23B7"/>
    <w:rsid w:val="00DD4657"/>
    <w:rsid w:val="00DD77FC"/>
    <w:rsid w:val="00DE6C9B"/>
    <w:rsid w:val="00DE7C3F"/>
    <w:rsid w:val="00DF088B"/>
    <w:rsid w:val="00DF2307"/>
    <w:rsid w:val="00DF299B"/>
    <w:rsid w:val="00DF3E8D"/>
    <w:rsid w:val="00DF67C9"/>
    <w:rsid w:val="00DF7449"/>
    <w:rsid w:val="00E07AFE"/>
    <w:rsid w:val="00E07C01"/>
    <w:rsid w:val="00E135F5"/>
    <w:rsid w:val="00E13DE9"/>
    <w:rsid w:val="00E147F6"/>
    <w:rsid w:val="00E20A55"/>
    <w:rsid w:val="00E23DB2"/>
    <w:rsid w:val="00E25159"/>
    <w:rsid w:val="00E25BC9"/>
    <w:rsid w:val="00E26B47"/>
    <w:rsid w:val="00E271F4"/>
    <w:rsid w:val="00E3766B"/>
    <w:rsid w:val="00E40115"/>
    <w:rsid w:val="00E4046B"/>
    <w:rsid w:val="00E41D55"/>
    <w:rsid w:val="00E427FF"/>
    <w:rsid w:val="00E46AD2"/>
    <w:rsid w:val="00E474DB"/>
    <w:rsid w:val="00E502CE"/>
    <w:rsid w:val="00E53B20"/>
    <w:rsid w:val="00E556CF"/>
    <w:rsid w:val="00E55AB5"/>
    <w:rsid w:val="00E55F42"/>
    <w:rsid w:val="00E5606E"/>
    <w:rsid w:val="00E663EC"/>
    <w:rsid w:val="00E74A34"/>
    <w:rsid w:val="00E7652B"/>
    <w:rsid w:val="00E77AA0"/>
    <w:rsid w:val="00E77B19"/>
    <w:rsid w:val="00E80FB8"/>
    <w:rsid w:val="00E82B56"/>
    <w:rsid w:val="00E85780"/>
    <w:rsid w:val="00E925DD"/>
    <w:rsid w:val="00E92F20"/>
    <w:rsid w:val="00EA1314"/>
    <w:rsid w:val="00EB3536"/>
    <w:rsid w:val="00EB690A"/>
    <w:rsid w:val="00EC2F45"/>
    <w:rsid w:val="00EC59F2"/>
    <w:rsid w:val="00ED04F2"/>
    <w:rsid w:val="00ED130A"/>
    <w:rsid w:val="00ED1487"/>
    <w:rsid w:val="00ED5EB2"/>
    <w:rsid w:val="00EE7D82"/>
    <w:rsid w:val="00EF03EA"/>
    <w:rsid w:val="00EF3F0F"/>
    <w:rsid w:val="00F15B26"/>
    <w:rsid w:val="00F21475"/>
    <w:rsid w:val="00F218A9"/>
    <w:rsid w:val="00F26483"/>
    <w:rsid w:val="00F26876"/>
    <w:rsid w:val="00F33396"/>
    <w:rsid w:val="00F3490C"/>
    <w:rsid w:val="00F34EE0"/>
    <w:rsid w:val="00F37D05"/>
    <w:rsid w:val="00F37FEF"/>
    <w:rsid w:val="00F52B9F"/>
    <w:rsid w:val="00F535F3"/>
    <w:rsid w:val="00F54341"/>
    <w:rsid w:val="00F55CAF"/>
    <w:rsid w:val="00F5628C"/>
    <w:rsid w:val="00F60354"/>
    <w:rsid w:val="00F64C47"/>
    <w:rsid w:val="00F65ADB"/>
    <w:rsid w:val="00F65C48"/>
    <w:rsid w:val="00F72B43"/>
    <w:rsid w:val="00F736DB"/>
    <w:rsid w:val="00F7637E"/>
    <w:rsid w:val="00F87C33"/>
    <w:rsid w:val="00F9064B"/>
    <w:rsid w:val="00FA19B8"/>
    <w:rsid w:val="00FA4723"/>
    <w:rsid w:val="00FA705A"/>
    <w:rsid w:val="00FB1B00"/>
    <w:rsid w:val="00FB72EF"/>
    <w:rsid w:val="00FB775F"/>
    <w:rsid w:val="00FC59A7"/>
    <w:rsid w:val="00FC79DD"/>
    <w:rsid w:val="00FD4168"/>
    <w:rsid w:val="00FD7B1A"/>
    <w:rsid w:val="00FE1072"/>
    <w:rsid w:val="00FE4BC9"/>
    <w:rsid w:val="00FE68F8"/>
    <w:rsid w:val="00FF5C16"/>
    <w:rsid w:val="00FF6A4F"/>
    <w:rsid w:val="04D4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722F"/>
  <w15:chartTrackingRefBased/>
  <w15:docId w15:val="{5F8689D5-C0BB-412B-B154-D63090BB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4F"/>
    <w:pPr>
      <w:ind w:left="0" w:firstLine="0"/>
    </w:pPr>
    <w:rPr>
      <w:rFonts w:ascii="Open Sans" w:eastAsiaTheme="minorEastAsia" w:hAnsi="Open Sans"/>
      <w:szCs w:val="24"/>
      <w:lang w:val="en-US"/>
    </w:rPr>
  </w:style>
  <w:style w:type="paragraph" w:styleId="Heading1">
    <w:name w:val="heading 1"/>
    <w:basedOn w:val="Subtitle"/>
    <w:next w:val="Normal"/>
    <w:link w:val="Heading1Char"/>
    <w:autoRedefine/>
    <w:uiPriority w:val="9"/>
    <w:qFormat/>
    <w:rsid w:val="00FE1072"/>
    <w:pPr>
      <w:outlineLvl w:val="0"/>
    </w:pPr>
    <w:rPr>
      <w:rFonts w:cs="Open Sans"/>
      <w:b w:val="0"/>
      <w:bCs w:val="0"/>
      <w:color w:val="00B0F0"/>
      <w:sz w:val="32"/>
      <w:szCs w:val="32"/>
    </w:rPr>
  </w:style>
  <w:style w:type="paragraph" w:styleId="Heading2">
    <w:name w:val="heading 2"/>
    <w:basedOn w:val="Normal"/>
    <w:next w:val="Normal"/>
    <w:link w:val="Heading2Char"/>
    <w:autoRedefine/>
    <w:uiPriority w:val="9"/>
    <w:unhideWhenUsed/>
    <w:qFormat/>
    <w:rsid w:val="00E25159"/>
    <w:pPr>
      <w:keepNext/>
      <w:keepLines/>
      <w:spacing w:before="240"/>
      <w:outlineLvl w:val="1"/>
    </w:pPr>
    <w:rPr>
      <w:rFonts w:cs="Open Sans"/>
      <w:bCs/>
      <w:color w:val="00B0F0"/>
      <w:sz w:val="24"/>
    </w:rPr>
  </w:style>
  <w:style w:type="paragraph" w:styleId="Heading3">
    <w:name w:val="heading 3"/>
    <w:basedOn w:val="Normal"/>
    <w:next w:val="Normal"/>
    <w:link w:val="Heading3Char"/>
    <w:autoRedefine/>
    <w:uiPriority w:val="9"/>
    <w:unhideWhenUsed/>
    <w:qFormat/>
    <w:rsid w:val="00096F23"/>
    <w:pPr>
      <w:keepNext/>
      <w:keepLines/>
      <w:outlineLvl w:val="2"/>
    </w:pPr>
    <w:rPr>
      <w:rFonts w:eastAsiaTheme="majorEastAsia" w:cstheme="majorBidi"/>
      <w:b/>
      <w:color w:val="20409A"/>
      <w:sz w:val="24"/>
    </w:rPr>
  </w:style>
  <w:style w:type="paragraph" w:styleId="Heading4">
    <w:name w:val="heading 4"/>
    <w:basedOn w:val="Normal"/>
    <w:next w:val="Normal"/>
    <w:link w:val="Heading4Char"/>
    <w:autoRedefine/>
    <w:uiPriority w:val="9"/>
    <w:unhideWhenUsed/>
    <w:qFormat/>
    <w:rsid w:val="00F64C47"/>
    <w:pPr>
      <w:keepNext/>
      <w:keepLines/>
      <w:spacing w:after="40"/>
      <w:outlineLvl w:val="3"/>
    </w:pPr>
    <w:rPr>
      <w:rFonts w:eastAsiaTheme="majorEastAsia" w:cstheme="majorBidi"/>
      <w:b/>
      <w:i/>
      <w:iCs/>
      <w:color w:val="0E76BC"/>
      <w:sz w:val="24"/>
    </w:rPr>
  </w:style>
  <w:style w:type="paragraph" w:styleId="Heading5">
    <w:name w:val="heading 5"/>
    <w:basedOn w:val="Normal"/>
    <w:next w:val="Normal"/>
    <w:link w:val="Heading5Char"/>
    <w:uiPriority w:val="9"/>
    <w:unhideWhenUsed/>
    <w:qFormat/>
    <w:rsid w:val="00E85780"/>
    <w:pPr>
      <w:keepNext/>
      <w:keepLines/>
      <w:spacing w:before="40"/>
      <w:outlineLvl w:val="4"/>
    </w:pPr>
    <w:rPr>
      <w:rFonts w:asciiTheme="majorHAnsi" w:eastAsiaTheme="majorEastAsia" w:hAnsiTheme="majorHAnsi" w:cstheme="majorBidi"/>
      <w:color w:val="182F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FB5"/>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autoRedefine/>
    <w:uiPriority w:val="34"/>
    <w:qFormat/>
    <w:rsid w:val="0003126D"/>
    <w:pPr>
      <w:numPr>
        <w:numId w:val="144"/>
      </w:numPr>
      <w:spacing w:after="240"/>
      <w:contextualSpacing/>
    </w:pPr>
  </w:style>
  <w:style w:type="paragraph" w:styleId="Header">
    <w:name w:val="header"/>
    <w:basedOn w:val="Normal"/>
    <w:link w:val="HeaderChar"/>
    <w:uiPriority w:val="99"/>
    <w:unhideWhenUsed/>
    <w:rsid w:val="00F37FEF"/>
    <w:pPr>
      <w:tabs>
        <w:tab w:val="center" w:pos="4513"/>
        <w:tab w:val="right" w:pos="9026"/>
      </w:tabs>
    </w:pPr>
  </w:style>
  <w:style w:type="character" w:customStyle="1" w:styleId="HeaderChar">
    <w:name w:val="Header Char"/>
    <w:basedOn w:val="DefaultParagraphFont"/>
    <w:link w:val="Header"/>
    <w:uiPriority w:val="99"/>
    <w:rsid w:val="00F37FEF"/>
    <w:rPr>
      <w:rFonts w:eastAsiaTheme="minorEastAsia"/>
      <w:sz w:val="24"/>
      <w:szCs w:val="24"/>
      <w:lang w:val="en-US"/>
    </w:rPr>
  </w:style>
  <w:style w:type="paragraph" w:styleId="Footer">
    <w:name w:val="footer"/>
    <w:basedOn w:val="Normal"/>
    <w:link w:val="FooterChar"/>
    <w:uiPriority w:val="99"/>
    <w:unhideWhenUsed/>
    <w:qFormat/>
    <w:rsid w:val="00F37FEF"/>
    <w:pPr>
      <w:tabs>
        <w:tab w:val="center" w:pos="4513"/>
        <w:tab w:val="right" w:pos="9026"/>
      </w:tabs>
    </w:pPr>
  </w:style>
  <w:style w:type="character" w:customStyle="1" w:styleId="FooterChar">
    <w:name w:val="Footer Char"/>
    <w:basedOn w:val="DefaultParagraphFont"/>
    <w:link w:val="Footer"/>
    <w:uiPriority w:val="99"/>
    <w:rsid w:val="00F37FEF"/>
    <w:rPr>
      <w:rFonts w:eastAsiaTheme="minorEastAsia"/>
      <w:sz w:val="24"/>
      <w:szCs w:val="24"/>
      <w:lang w:val="en-US"/>
    </w:rPr>
  </w:style>
  <w:style w:type="paragraph" w:styleId="BalloonText">
    <w:name w:val="Balloon Text"/>
    <w:basedOn w:val="Normal"/>
    <w:link w:val="BalloonTextChar"/>
    <w:uiPriority w:val="99"/>
    <w:semiHidden/>
    <w:unhideWhenUsed/>
    <w:rsid w:val="008F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84"/>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FE1072"/>
    <w:rPr>
      <w:rFonts w:ascii="Open Sans" w:eastAsiaTheme="minorEastAsia" w:hAnsi="Open Sans" w:cs="Open Sans"/>
      <w:color w:val="00B0F0"/>
      <w:sz w:val="32"/>
      <w:szCs w:val="32"/>
      <w:lang w:val="en-US"/>
    </w:rPr>
  </w:style>
  <w:style w:type="character" w:customStyle="1" w:styleId="Heading2Char">
    <w:name w:val="Heading 2 Char"/>
    <w:basedOn w:val="DefaultParagraphFont"/>
    <w:link w:val="Heading2"/>
    <w:uiPriority w:val="9"/>
    <w:rsid w:val="00E25159"/>
    <w:rPr>
      <w:rFonts w:ascii="Open Sans" w:eastAsiaTheme="minorEastAsia" w:hAnsi="Open Sans" w:cs="Open Sans"/>
      <w:bCs/>
      <w:color w:val="00B0F0"/>
      <w:sz w:val="24"/>
      <w:szCs w:val="24"/>
      <w:lang w:val="en-US"/>
    </w:rPr>
  </w:style>
  <w:style w:type="paragraph" w:customStyle="1" w:styleId="TableParagraph">
    <w:name w:val="Table Paragraph"/>
    <w:basedOn w:val="Normal"/>
    <w:autoRedefine/>
    <w:uiPriority w:val="1"/>
    <w:qFormat/>
    <w:rsid w:val="00C15355"/>
    <w:pPr>
      <w:widowControl w:val="0"/>
      <w:autoSpaceDE w:val="0"/>
      <w:autoSpaceDN w:val="0"/>
    </w:pPr>
    <w:rPr>
      <w:rFonts w:eastAsia="Calibri" w:cs="Calibri"/>
      <w:szCs w:val="22"/>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03126D"/>
    <w:rPr>
      <w:rFonts w:ascii="Open Sans" w:eastAsiaTheme="minorEastAsia" w:hAnsi="Open Sans"/>
      <w:szCs w:val="24"/>
      <w:lang w:val="en-US"/>
    </w:rPr>
  </w:style>
  <w:style w:type="table" w:styleId="GridTable4-Accent4">
    <w:name w:val="Grid Table 4 Accent 4"/>
    <w:basedOn w:val="TableNormal"/>
    <w:uiPriority w:val="49"/>
    <w:rsid w:val="00374CC3"/>
    <w:pPr>
      <w:spacing w:after="0"/>
    </w:pPr>
    <w:tblPr>
      <w:tblStyleRowBandSize w:val="1"/>
      <w:tblStyleColBandSize w:val="1"/>
      <w:tblInd w:w="0" w:type="nil"/>
      <w:tblBorders>
        <w:top w:val="single" w:sz="4" w:space="0" w:color="A9DFB0" w:themeColor="accent4" w:themeTint="99"/>
        <w:left w:val="single" w:sz="4" w:space="0" w:color="A9DFB0" w:themeColor="accent4" w:themeTint="99"/>
        <w:bottom w:val="single" w:sz="4" w:space="0" w:color="A9DFB0" w:themeColor="accent4" w:themeTint="99"/>
        <w:right w:val="single" w:sz="4" w:space="0" w:color="A9DFB0" w:themeColor="accent4" w:themeTint="99"/>
        <w:insideH w:val="single" w:sz="4" w:space="0" w:color="A9DFB0" w:themeColor="accent4" w:themeTint="99"/>
        <w:insideV w:val="single" w:sz="4" w:space="0" w:color="A9DFB0" w:themeColor="accent4" w:themeTint="99"/>
      </w:tblBorders>
    </w:tblPr>
    <w:tblStylePr w:type="firstRow">
      <w:rPr>
        <w:b/>
        <w:bCs/>
        <w:color w:val="FFFFFF" w:themeColor="background1"/>
      </w:rPr>
      <w:tblPr/>
      <w:tcPr>
        <w:tcBorders>
          <w:top w:val="single" w:sz="4" w:space="0" w:color="70CA7C" w:themeColor="accent4"/>
          <w:left w:val="single" w:sz="4" w:space="0" w:color="70CA7C" w:themeColor="accent4"/>
          <w:bottom w:val="single" w:sz="4" w:space="0" w:color="70CA7C" w:themeColor="accent4"/>
          <w:right w:val="single" w:sz="4" w:space="0" w:color="70CA7C" w:themeColor="accent4"/>
          <w:insideH w:val="nil"/>
          <w:insideV w:val="nil"/>
        </w:tcBorders>
        <w:shd w:val="clear" w:color="auto" w:fill="70CA7C" w:themeFill="accent4"/>
      </w:tcPr>
    </w:tblStylePr>
    <w:tblStylePr w:type="lastRow">
      <w:rPr>
        <w:b/>
        <w:bCs/>
      </w:rPr>
      <w:tblPr/>
      <w:tcPr>
        <w:tcBorders>
          <w:top w:val="double" w:sz="4" w:space="0" w:color="70CA7C" w:themeColor="accent4"/>
        </w:tcBorders>
      </w:tcPr>
    </w:tblStylePr>
    <w:tblStylePr w:type="firstCol">
      <w:rPr>
        <w:b/>
        <w:bCs/>
      </w:rPr>
    </w:tblStylePr>
    <w:tblStylePr w:type="lastCol">
      <w:rPr>
        <w:b/>
        <w:bCs/>
      </w:rPr>
    </w:tblStylePr>
    <w:tblStylePr w:type="band1Vert">
      <w:tblPr/>
      <w:tcPr>
        <w:shd w:val="clear" w:color="auto" w:fill="E2F4E4" w:themeFill="accent4" w:themeFillTint="33"/>
      </w:tcPr>
    </w:tblStylePr>
    <w:tblStylePr w:type="band1Horz">
      <w:tblPr/>
      <w:tcPr>
        <w:shd w:val="clear" w:color="auto" w:fill="E2F4E4" w:themeFill="accent4" w:themeFillTint="33"/>
      </w:tcPr>
    </w:tblStylePr>
  </w:style>
  <w:style w:type="character" w:styleId="Strong">
    <w:name w:val="Strong"/>
    <w:uiPriority w:val="22"/>
    <w:qFormat/>
    <w:rsid w:val="00345FBD"/>
    <w:rPr>
      <w:rFonts w:ascii="Open Sans" w:hAnsi="Open Sans" w:cs="Open Sans"/>
      <w:b/>
      <w:bCs/>
      <w:sz w:val="22"/>
      <w:szCs w:val="22"/>
      <w:lang w:val="en-AU"/>
    </w:rPr>
  </w:style>
  <w:style w:type="paragraph" w:styleId="Title">
    <w:name w:val="Title"/>
    <w:basedOn w:val="Normal"/>
    <w:next w:val="Normal"/>
    <w:link w:val="TitleChar"/>
    <w:uiPriority w:val="10"/>
    <w:qFormat/>
    <w:rsid w:val="005D1D9B"/>
    <w:rPr>
      <w:rFonts w:ascii="Lato" w:hAnsi="Lato"/>
      <w:b/>
      <w:bCs/>
      <w:sz w:val="44"/>
      <w:szCs w:val="44"/>
      <w:lang w:val="en-AU"/>
    </w:rPr>
  </w:style>
  <w:style w:type="character" w:customStyle="1" w:styleId="TitleChar">
    <w:name w:val="Title Char"/>
    <w:basedOn w:val="DefaultParagraphFont"/>
    <w:link w:val="Title"/>
    <w:uiPriority w:val="10"/>
    <w:rsid w:val="005D1D9B"/>
    <w:rPr>
      <w:rFonts w:ascii="Lato" w:eastAsiaTheme="minorEastAsia" w:hAnsi="Lato"/>
      <w:b/>
      <w:bCs/>
      <w:sz w:val="44"/>
      <w:szCs w:val="44"/>
    </w:rPr>
  </w:style>
  <w:style w:type="paragraph" w:styleId="Subtitle">
    <w:name w:val="Subtitle"/>
    <w:basedOn w:val="Normal"/>
    <w:next w:val="Normal"/>
    <w:link w:val="SubtitleChar"/>
    <w:autoRedefine/>
    <w:uiPriority w:val="11"/>
    <w:qFormat/>
    <w:rsid w:val="00576B20"/>
    <w:rPr>
      <w:b/>
      <w:bCs/>
    </w:rPr>
  </w:style>
  <w:style w:type="character" w:customStyle="1" w:styleId="SubtitleChar">
    <w:name w:val="Subtitle Char"/>
    <w:basedOn w:val="DefaultParagraphFont"/>
    <w:link w:val="Subtitle"/>
    <w:uiPriority w:val="11"/>
    <w:rsid w:val="00576B20"/>
    <w:rPr>
      <w:rFonts w:ascii="Open Sans" w:eastAsiaTheme="minorEastAsia" w:hAnsi="Open Sans"/>
      <w:b/>
      <w:bCs/>
      <w:szCs w:val="24"/>
      <w:lang w:val="en-US"/>
    </w:rPr>
  </w:style>
  <w:style w:type="table" w:customStyle="1" w:styleId="TableGrid1">
    <w:name w:val="Table Grid1"/>
    <w:basedOn w:val="TableNormal"/>
    <w:next w:val="TableGrid"/>
    <w:uiPriority w:val="39"/>
    <w:rsid w:val="00B62260"/>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3EC"/>
    <w:rPr>
      <w:color w:val="20409A" w:themeColor="hyperlink"/>
      <w:u w:val="single"/>
    </w:rPr>
  </w:style>
  <w:style w:type="paragraph" w:styleId="TOC2">
    <w:name w:val="toc 2"/>
    <w:basedOn w:val="Normal"/>
    <w:next w:val="Normal"/>
    <w:autoRedefine/>
    <w:uiPriority w:val="39"/>
    <w:unhideWhenUsed/>
    <w:rsid w:val="00FF6A4F"/>
    <w:pPr>
      <w:ind w:left="220"/>
    </w:pPr>
    <w:rPr>
      <w:rFonts w:asciiTheme="minorHAnsi" w:hAnsiTheme="minorHAnsi" w:cstheme="minorHAnsi"/>
      <w:b/>
      <w:bCs/>
      <w:szCs w:val="22"/>
    </w:rPr>
  </w:style>
  <w:style w:type="paragraph" w:styleId="TOC1">
    <w:name w:val="toc 1"/>
    <w:basedOn w:val="Normal"/>
    <w:next w:val="Normal"/>
    <w:autoRedefine/>
    <w:uiPriority w:val="39"/>
    <w:unhideWhenUsed/>
    <w:rsid w:val="00FF6A4F"/>
    <w:rPr>
      <w:rFonts w:asciiTheme="minorHAnsi" w:hAnsiTheme="minorHAnsi" w:cstheme="minorHAnsi"/>
      <w:b/>
      <w:bCs/>
      <w:i/>
      <w:iCs/>
      <w:sz w:val="24"/>
    </w:rPr>
  </w:style>
  <w:style w:type="character" w:customStyle="1" w:styleId="Heading3Char">
    <w:name w:val="Heading 3 Char"/>
    <w:basedOn w:val="DefaultParagraphFont"/>
    <w:link w:val="Heading3"/>
    <w:uiPriority w:val="9"/>
    <w:rsid w:val="00096F23"/>
    <w:rPr>
      <w:rFonts w:ascii="Open Sans" w:eastAsiaTheme="majorEastAsia" w:hAnsi="Open Sans" w:cstheme="majorBidi"/>
      <w:b/>
      <w:color w:val="20409A"/>
      <w:sz w:val="24"/>
      <w:szCs w:val="24"/>
      <w:lang w:val="en-US"/>
    </w:rPr>
  </w:style>
  <w:style w:type="table" w:styleId="GridTable1Light">
    <w:name w:val="Grid Table 1 Light"/>
    <w:basedOn w:val="TableNormal"/>
    <w:uiPriority w:val="46"/>
    <w:rsid w:val="00C65DD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65DD3"/>
  </w:style>
  <w:style w:type="character" w:customStyle="1" w:styleId="eop">
    <w:name w:val="eop"/>
    <w:basedOn w:val="DefaultParagraphFont"/>
    <w:rsid w:val="00C65DD3"/>
  </w:style>
  <w:style w:type="paragraph" w:customStyle="1" w:styleId="paragraph">
    <w:name w:val="paragraph"/>
    <w:basedOn w:val="Normal"/>
    <w:rsid w:val="00C65DD3"/>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F64C47"/>
    <w:rPr>
      <w:rFonts w:ascii="Open Sans" w:eastAsiaTheme="majorEastAsia" w:hAnsi="Open Sans" w:cstheme="majorBidi"/>
      <w:b/>
      <w:i/>
      <w:iCs/>
      <w:color w:val="0E76BC"/>
      <w:sz w:val="24"/>
      <w:szCs w:val="24"/>
      <w:lang w:val="en-US"/>
    </w:rPr>
  </w:style>
  <w:style w:type="paragraph" w:styleId="NoSpacing">
    <w:name w:val="No Spacing"/>
    <w:basedOn w:val="Normal"/>
    <w:uiPriority w:val="1"/>
    <w:qFormat/>
    <w:rsid w:val="002F2F03"/>
    <w:pPr>
      <w:tabs>
        <w:tab w:val="left" w:pos="142"/>
      </w:tabs>
    </w:pPr>
  </w:style>
  <w:style w:type="character" w:customStyle="1" w:styleId="UnresolvedMention1">
    <w:name w:val="Unresolved Mention1"/>
    <w:basedOn w:val="DefaultParagraphFont"/>
    <w:uiPriority w:val="99"/>
    <w:semiHidden/>
    <w:unhideWhenUsed/>
    <w:rsid w:val="00DA2777"/>
    <w:rPr>
      <w:color w:val="605E5C"/>
      <w:shd w:val="clear" w:color="auto" w:fill="E1DFDD"/>
    </w:rPr>
  </w:style>
  <w:style w:type="paragraph" w:styleId="TOC3">
    <w:name w:val="toc 3"/>
    <w:basedOn w:val="Normal"/>
    <w:next w:val="Normal"/>
    <w:autoRedefine/>
    <w:uiPriority w:val="39"/>
    <w:unhideWhenUsed/>
    <w:rsid w:val="00DA277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277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277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277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277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277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2777"/>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DA2777"/>
    <w:rPr>
      <w:color w:val="605E5C"/>
      <w:shd w:val="clear" w:color="auto" w:fill="E1DFDD"/>
    </w:rPr>
  </w:style>
  <w:style w:type="paragraph" w:styleId="CommentText">
    <w:name w:val="annotation text"/>
    <w:basedOn w:val="Normal"/>
    <w:link w:val="CommentTextChar"/>
    <w:uiPriority w:val="99"/>
    <w:unhideWhenUsed/>
    <w:rsid w:val="00DA2777"/>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DA2777"/>
    <w:rPr>
      <w:rFonts w:eastAsiaTheme="minorEastAsia"/>
      <w:sz w:val="20"/>
      <w:szCs w:val="20"/>
    </w:rPr>
  </w:style>
  <w:style w:type="character" w:styleId="CommentReference">
    <w:name w:val="annotation reference"/>
    <w:basedOn w:val="DefaultParagraphFont"/>
    <w:uiPriority w:val="99"/>
    <w:semiHidden/>
    <w:unhideWhenUsed/>
    <w:rsid w:val="00DA2777"/>
    <w:rPr>
      <w:sz w:val="16"/>
      <w:szCs w:val="16"/>
    </w:rPr>
  </w:style>
  <w:style w:type="paragraph" w:styleId="CommentSubject">
    <w:name w:val="annotation subject"/>
    <w:basedOn w:val="CommentText"/>
    <w:next w:val="CommentText"/>
    <w:link w:val="CommentSubjectChar"/>
    <w:uiPriority w:val="99"/>
    <w:semiHidden/>
    <w:unhideWhenUsed/>
    <w:rsid w:val="00DA2777"/>
    <w:rPr>
      <w:b/>
      <w:bCs/>
    </w:rPr>
  </w:style>
  <w:style w:type="character" w:customStyle="1" w:styleId="CommentSubjectChar">
    <w:name w:val="Comment Subject Char"/>
    <w:basedOn w:val="CommentTextChar"/>
    <w:link w:val="CommentSubject"/>
    <w:uiPriority w:val="99"/>
    <w:semiHidden/>
    <w:rsid w:val="00DA2777"/>
    <w:rPr>
      <w:rFonts w:eastAsiaTheme="minorEastAsia"/>
      <w:b/>
      <w:bCs/>
      <w:sz w:val="20"/>
      <w:szCs w:val="20"/>
    </w:rPr>
  </w:style>
  <w:style w:type="paragraph" w:styleId="Revision">
    <w:name w:val="Revision"/>
    <w:hidden/>
    <w:uiPriority w:val="99"/>
    <w:semiHidden/>
    <w:rsid w:val="00DA2777"/>
    <w:pPr>
      <w:spacing w:after="0"/>
    </w:pPr>
    <w:rPr>
      <w:rFonts w:eastAsiaTheme="minorEastAsia"/>
      <w:sz w:val="24"/>
      <w:szCs w:val="21"/>
    </w:rPr>
  </w:style>
  <w:style w:type="character" w:styleId="Mention">
    <w:name w:val="Mention"/>
    <w:basedOn w:val="DefaultParagraphFont"/>
    <w:uiPriority w:val="99"/>
    <w:unhideWhenUsed/>
    <w:rsid w:val="00DA2777"/>
    <w:rPr>
      <w:color w:val="2B579A"/>
      <w:shd w:val="clear" w:color="auto" w:fill="E1DFDD"/>
    </w:rPr>
  </w:style>
  <w:style w:type="paragraph" w:styleId="NormalWeb">
    <w:name w:val="Normal (Web)"/>
    <w:basedOn w:val="Normal"/>
    <w:uiPriority w:val="99"/>
    <w:semiHidden/>
    <w:unhideWhenUsed/>
    <w:rsid w:val="00DA2777"/>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55CAF"/>
    <w:rPr>
      <w:color w:val="92278F" w:themeColor="followedHyperlink"/>
      <w:u w:val="single"/>
    </w:rPr>
  </w:style>
  <w:style w:type="paragraph" w:styleId="TOCHeading">
    <w:name w:val="TOC Heading"/>
    <w:basedOn w:val="Heading1"/>
    <w:next w:val="Normal"/>
    <w:uiPriority w:val="39"/>
    <w:unhideWhenUsed/>
    <w:qFormat/>
    <w:rsid w:val="00EA1314"/>
    <w:pPr>
      <w:keepNext/>
      <w:keepLines/>
      <w:spacing w:before="480" w:after="0" w:line="276" w:lineRule="auto"/>
      <w:outlineLvl w:val="9"/>
    </w:pPr>
    <w:rPr>
      <w:rFonts w:asciiTheme="majorHAnsi" w:eastAsiaTheme="majorEastAsia" w:hAnsiTheme="majorHAnsi" w:cstheme="majorBidi"/>
      <w:b/>
      <w:bCs/>
      <w:color w:val="182F73" w:themeColor="accent1" w:themeShade="BF"/>
      <w:sz w:val="28"/>
      <w:szCs w:val="28"/>
    </w:rPr>
  </w:style>
  <w:style w:type="character" w:customStyle="1" w:styleId="Heading5Char">
    <w:name w:val="Heading 5 Char"/>
    <w:basedOn w:val="DefaultParagraphFont"/>
    <w:link w:val="Heading5"/>
    <w:uiPriority w:val="9"/>
    <w:rsid w:val="00E85780"/>
    <w:rPr>
      <w:rFonts w:asciiTheme="majorHAnsi" w:eastAsiaTheme="majorEastAsia" w:hAnsiTheme="majorHAnsi" w:cstheme="majorBidi"/>
      <w:color w:val="182F73" w:themeColor="accent1" w:themeShade="BF"/>
      <w:szCs w:val="24"/>
      <w:lang w:val="en-US"/>
    </w:rPr>
  </w:style>
  <w:style w:type="numbering" w:customStyle="1" w:styleId="CurrentList1">
    <w:name w:val="Current List1"/>
    <w:uiPriority w:val="99"/>
    <w:rsid w:val="002B467A"/>
    <w:pPr>
      <w:numPr>
        <w:numId w:val="173"/>
      </w:numPr>
    </w:pPr>
  </w:style>
  <w:style w:type="character" w:styleId="PageNumber">
    <w:name w:val="page number"/>
    <w:basedOn w:val="DefaultParagraphFont"/>
    <w:uiPriority w:val="99"/>
    <w:semiHidden/>
    <w:unhideWhenUsed/>
    <w:rsid w:val="00233E92"/>
  </w:style>
  <w:style w:type="paragraph" w:customStyle="1" w:styleId="PL">
    <w:name w:val="PL"/>
    <w:basedOn w:val="Normal"/>
    <w:link w:val="PLChar"/>
    <w:qFormat/>
    <w:rsid w:val="00FE1072"/>
    <w:pPr>
      <w:keepNext/>
      <w:spacing w:before="0" w:line="280" w:lineRule="atLeast"/>
      <w:ind w:right="706"/>
    </w:pPr>
    <w:rPr>
      <w:rFonts w:ascii="Verdana" w:eastAsia="Times New Roman" w:hAnsi="Verdana" w:cs="Times New Roman"/>
      <w:spacing w:val="-5"/>
      <w:sz w:val="20"/>
      <w:szCs w:val="20"/>
      <w:lang w:val="en-AU"/>
    </w:rPr>
  </w:style>
  <w:style w:type="character" w:customStyle="1" w:styleId="PLChar">
    <w:name w:val="PL Char"/>
    <w:link w:val="PL"/>
    <w:rsid w:val="00FE1072"/>
    <w:rPr>
      <w:rFonts w:ascii="Verdana" w:eastAsia="Times New Roman" w:hAnsi="Verdana" w:cs="Times New Roman"/>
      <w:spacing w:val="-5"/>
      <w:sz w:val="20"/>
      <w:szCs w:val="20"/>
    </w:rPr>
  </w:style>
  <w:style w:type="paragraph" w:customStyle="1" w:styleId="BlockEndLabel">
    <w:name w:val="BlockEndLabel"/>
    <w:basedOn w:val="Normal"/>
    <w:qFormat/>
    <w:rsid w:val="00FE1072"/>
    <w:pPr>
      <w:spacing w:after="0"/>
    </w:pPr>
    <w:rPr>
      <w:rFonts w:asciiTheme="minorHAnsi" w:hAnsiTheme="minorHAnsi"/>
      <w:b/>
      <w:color w:val="CCCCCC"/>
      <w:szCs w:val="22"/>
    </w:rPr>
  </w:style>
  <w:style w:type="paragraph" w:customStyle="1" w:styleId="H2">
    <w:name w:val="H2"/>
    <w:next w:val="Normal"/>
    <w:rsid w:val="00FE1072"/>
    <w:pPr>
      <w:spacing w:before="0" w:after="240"/>
      <w:ind w:left="0" w:firstLine="0"/>
    </w:pPr>
    <w:rPr>
      <w:rFonts w:eastAsiaTheme="minorEastAsia"/>
      <w:b/>
      <w:color w:val="000000"/>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www.dhs.vic.gov.au/about-the-department/documents-and-resources/policies,-guidelines-and-legislation/human-services-standard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disability-and-carers/standards-and-quality-assurance/national-standards-for-disability-service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deVries\OneDrive%20-%20Mansfield%20Autism%20Statewide%20Services\Documents\Custom%20Office%20Templates\PolicyTemplate%20v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B62AFE-0A36-40F1-9338-B6CEE5A4F5F9}" type="doc">
      <dgm:prSet loTypeId="urn:microsoft.com/office/officeart/2005/8/layout/process1" loCatId="process" qsTypeId="urn:microsoft.com/office/officeart/2005/8/quickstyle/simple1" qsCatId="simple" csTypeId="urn:microsoft.com/office/officeart/2005/8/colors/accent1_2" csCatId="accent1" phldr="1"/>
      <dgm:spPr/>
    </dgm:pt>
    <dgm:pt modelId="{8C5444A0-C70C-4607-8EDF-3CF81D7AA8C4}">
      <dgm:prSet phldrT="[Text]"/>
      <dgm:spPr/>
      <dgm:t>
        <a:bodyPr/>
        <a:lstStyle/>
        <a:p>
          <a:r>
            <a:rPr lang="en-AU" b="1"/>
            <a:t>Client Initiated</a:t>
          </a:r>
        </a:p>
        <a:p>
          <a:r>
            <a:rPr lang="en-AU"/>
            <a:t>Email, mail, phone</a:t>
          </a:r>
        </a:p>
        <a:p>
          <a:r>
            <a:rPr lang="en-AU"/>
            <a:t>Online form MASS website</a:t>
          </a:r>
        </a:p>
        <a:p>
          <a:r>
            <a:rPr lang="en-AU"/>
            <a:t>In-person at Reception</a:t>
          </a:r>
        </a:p>
        <a:p>
          <a:r>
            <a:rPr lang="en-AU"/>
            <a:t>Social Media comment</a:t>
          </a:r>
        </a:p>
      </dgm:t>
    </dgm:pt>
    <dgm:pt modelId="{08091845-72EC-45C8-A058-D0E7CEBB1E04}" type="parTrans" cxnId="{2193553C-9C34-4A5A-BE68-113712FE64C8}">
      <dgm:prSet/>
      <dgm:spPr/>
      <dgm:t>
        <a:bodyPr/>
        <a:lstStyle/>
        <a:p>
          <a:endParaRPr lang="en-AU"/>
        </a:p>
      </dgm:t>
    </dgm:pt>
    <dgm:pt modelId="{2812510B-2C08-4FC8-9332-8CDB81E6D9E2}" type="sibTrans" cxnId="{2193553C-9C34-4A5A-BE68-113712FE64C8}">
      <dgm:prSet/>
      <dgm:spPr/>
      <dgm:t>
        <a:bodyPr/>
        <a:lstStyle/>
        <a:p>
          <a:endParaRPr lang="en-AU"/>
        </a:p>
      </dgm:t>
    </dgm:pt>
    <dgm:pt modelId="{E1FEA12D-66E1-417D-B90C-06E208EC06FF}">
      <dgm:prSet phldrT="[Text]"/>
      <dgm:spPr/>
      <dgm:t>
        <a:bodyPr/>
        <a:lstStyle/>
        <a:p>
          <a:r>
            <a:rPr lang="en-AU" b="1"/>
            <a:t>MASS values all feedback</a:t>
          </a:r>
        </a:p>
      </dgm:t>
    </dgm:pt>
    <dgm:pt modelId="{4A173D2A-347F-493B-8C41-90917D658EC8}" type="parTrans" cxnId="{5B89C0D4-3E89-4CCD-90FE-BEFCF6D6ABEF}">
      <dgm:prSet/>
      <dgm:spPr/>
      <dgm:t>
        <a:bodyPr/>
        <a:lstStyle/>
        <a:p>
          <a:endParaRPr lang="en-AU"/>
        </a:p>
      </dgm:t>
    </dgm:pt>
    <dgm:pt modelId="{48A07B9D-B8A0-4B0F-A182-81179367AC2C}" type="sibTrans" cxnId="{5B89C0D4-3E89-4CCD-90FE-BEFCF6D6ABEF}">
      <dgm:prSet/>
      <dgm:spPr/>
      <dgm:t>
        <a:bodyPr/>
        <a:lstStyle/>
        <a:p>
          <a:endParaRPr lang="en-AU"/>
        </a:p>
      </dgm:t>
    </dgm:pt>
    <dgm:pt modelId="{96B22ECE-CCF6-46E5-ADC6-B16B78F920B9}">
      <dgm:prSet phldrT="[Text]"/>
      <dgm:spPr/>
      <dgm:t>
        <a:bodyPr/>
        <a:lstStyle/>
        <a:p>
          <a:r>
            <a:rPr lang="en-AU" b="1"/>
            <a:t>MASS initiated</a:t>
          </a:r>
        </a:p>
        <a:p>
          <a:r>
            <a:rPr lang="en-AU"/>
            <a:t>Quarterly satisfaction survey for all services (online) </a:t>
          </a:r>
        </a:p>
        <a:p>
          <a:r>
            <a:rPr lang="en-AU"/>
            <a:t>Easy read survey under development</a:t>
          </a:r>
        </a:p>
        <a:p>
          <a:r>
            <a:rPr lang="en-AU"/>
            <a:t>Facebook request</a:t>
          </a:r>
        </a:p>
        <a:p>
          <a:r>
            <a:rPr lang="en-AU"/>
            <a:t>Website request</a:t>
          </a:r>
        </a:p>
      </dgm:t>
    </dgm:pt>
    <dgm:pt modelId="{25BAE3E7-F382-4C6F-83FF-66F28DD14954}" type="parTrans" cxnId="{8880C730-F786-44F4-81F6-AD6EFC4E4038}">
      <dgm:prSet/>
      <dgm:spPr/>
      <dgm:t>
        <a:bodyPr/>
        <a:lstStyle/>
        <a:p>
          <a:endParaRPr lang="en-AU"/>
        </a:p>
      </dgm:t>
    </dgm:pt>
    <dgm:pt modelId="{FAC88EE8-AB03-4C40-BD73-6FE24A6FD21F}" type="sibTrans" cxnId="{8880C730-F786-44F4-81F6-AD6EFC4E4038}">
      <dgm:prSet/>
      <dgm:spPr/>
      <dgm:t>
        <a:bodyPr/>
        <a:lstStyle/>
        <a:p>
          <a:endParaRPr lang="en-AU"/>
        </a:p>
      </dgm:t>
    </dgm:pt>
    <dgm:pt modelId="{C90A8A63-3EC4-41B8-980C-F3A65AA108FA}" type="pres">
      <dgm:prSet presAssocID="{F7B62AFE-0A36-40F1-9338-B6CEE5A4F5F9}" presName="Name0" presStyleCnt="0">
        <dgm:presLayoutVars>
          <dgm:dir/>
          <dgm:resizeHandles val="exact"/>
        </dgm:presLayoutVars>
      </dgm:prSet>
      <dgm:spPr/>
    </dgm:pt>
    <dgm:pt modelId="{9D34053E-22DF-4436-9DAC-5CB68FA17CCA}" type="pres">
      <dgm:prSet presAssocID="{8C5444A0-C70C-4607-8EDF-3CF81D7AA8C4}" presName="node" presStyleLbl="node1" presStyleIdx="0" presStyleCnt="3">
        <dgm:presLayoutVars>
          <dgm:bulletEnabled val="1"/>
        </dgm:presLayoutVars>
      </dgm:prSet>
      <dgm:spPr/>
    </dgm:pt>
    <dgm:pt modelId="{382E3B72-11E4-4F3F-AC57-01E061A2AB30}" type="pres">
      <dgm:prSet presAssocID="{2812510B-2C08-4FC8-9332-8CDB81E6D9E2}" presName="sibTrans" presStyleLbl="sibTrans2D1" presStyleIdx="0" presStyleCnt="2"/>
      <dgm:spPr/>
    </dgm:pt>
    <dgm:pt modelId="{0775986B-C717-4F77-ADB8-2D07DC8E13C3}" type="pres">
      <dgm:prSet presAssocID="{2812510B-2C08-4FC8-9332-8CDB81E6D9E2}" presName="connectorText" presStyleLbl="sibTrans2D1" presStyleIdx="0" presStyleCnt="2"/>
      <dgm:spPr/>
    </dgm:pt>
    <dgm:pt modelId="{31359012-7D85-4E87-95FC-1BD8EF827D64}" type="pres">
      <dgm:prSet presAssocID="{E1FEA12D-66E1-417D-B90C-06E208EC06FF}" presName="node" presStyleLbl="node1" presStyleIdx="1" presStyleCnt="3">
        <dgm:presLayoutVars>
          <dgm:bulletEnabled val="1"/>
        </dgm:presLayoutVars>
      </dgm:prSet>
      <dgm:spPr/>
    </dgm:pt>
    <dgm:pt modelId="{FEA8D99A-191E-4D05-A291-DB26294AC0AA}" type="pres">
      <dgm:prSet presAssocID="{48A07B9D-B8A0-4B0F-A182-81179367AC2C}" presName="sibTrans" presStyleLbl="sibTrans2D1" presStyleIdx="1" presStyleCnt="2" custAng="10800000"/>
      <dgm:spPr/>
    </dgm:pt>
    <dgm:pt modelId="{B745F8F1-3493-4A3A-987C-4F4851A0452F}" type="pres">
      <dgm:prSet presAssocID="{48A07B9D-B8A0-4B0F-A182-81179367AC2C}" presName="connectorText" presStyleLbl="sibTrans2D1" presStyleIdx="1" presStyleCnt="2"/>
      <dgm:spPr/>
    </dgm:pt>
    <dgm:pt modelId="{8768F881-9EA7-4108-A31A-81ECD8D9C47D}" type="pres">
      <dgm:prSet presAssocID="{96B22ECE-CCF6-46E5-ADC6-B16B78F920B9}" presName="node" presStyleLbl="node1" presStyleIdx="2" presStyleCnt="3">
        <dgm:presLayoutVars>
          <dgm:bulletEnabled val="1"/>
        </dgm:presLayoutVars>
      </dgm:prSet>
      <dgm:spPr/>
    </dgm:pt>
  </dgm:ptLst>
  <dgm:cxnLst>
    <dgm:cxn modelId="{F85FFE0A-EC3A-4F75-99B1-64361D1779A7}" type="presOf" srcId="{F7B62AFE-0A36-40F1-9338-B6CEE5A4F5F9}" destId="{C90A8A63-3EC4-41B8-980C-F3A65AA108FA}" srcOrd="0" destOrd="0" presId="urn:microsoft.com/office/officeart/2005/8/layout/process1"/>
    <dgm:cxn modelId="{8880C730-F786-44F4-81F6-AD6EFC4E4038}" srcId="{F7B62AFE-0A36-40F1-9338-B6CEE5A4F5F9}" destId="{96B22ECE-CCF6-46E5-ADC6-B16B78F920B9}" srcOrd="2" destOrd="0" parTransId="{25BAE3E7-F382-4C6F-83FF-66F28DD14954}" sibTransId="{FAC88EE8-AB03-4C40-BD73-6FE24A6FD21F}"/>
    <dgm:cxn modelId="{2193553C-9C34-4A5A-BE68-113712FE64C8}" srcId="{F7B62AFE-0A36-40F1-9338-B6CEE5A4F5F9}" destId="{8C5444A0-C70C-4607-8EDF-3CF81D7AA8C4}" srcOrd="0" destOrd="0" parTransId="{08091845-72EC-45C8-A058-D0E7CEBB1E04}" sibTransId="{2812510B-2C08-4FC8-9332-8CDB81E6D9E2}"/>
    <dgm:cxn modelId="{59277051-7CD8-43AC-97A1-8FB46FFD9DCF}" type="presOf" srcId="{48A07B9D-B8A0-4B0F-A182-81179367AC2C}" destId="{B745F8F1-3493-4A3A-987C-4F4851A0452F}" srcOrd="1" destOrd="0" presId="urn:microsoft.com/office/officeart/2005/8/layout/process1"/>
    <dgm:cxn modelId="{CE60867C-AC7D-47A2-8079-5774BE0A4A52}" type="presOf" srcId="{96B22ECE-CCF6-46E5-ADC6-B16B78F920B9}" destId="{8768F881-9EA7-4108-A31A-81ECD8D9C47D}" srcOrd="0" destOrd="0" presId="urn:microsoft.com/office/officeart/2005/8/layout/process1"/>
    <dgm:cxn modelId="{5829D686-D713-460A-A55C-93646BB99177}" type="presOf" srcId="{2812510B-2C08-4FC8-9332-8CDB81E6D9E2}" destId="{0775986B-C717-4F77-ADB8-2D07DC8E13C3}" srcOrd="1" destOrd="0" presId="urn:microsoft.com/office/officeart/2005/8/layout/process1"/>
    <dgm:cxn modelId="{517E0FBB-73F5-4122-8BDD-754D9E24F928}" type="presOf" srcId="{E1FEA12D-66E1-417D-B90C-06E208EC06FF}" destId="{31359012-7D85-4E87-95FC-1BD8EF827D64}" srcOrd="0" destOrd="0" presId="urn:microsoft.com/office/officeart/2005/8/layout/process1"/>
    <dgm:cxn modelId="{5B89C0D4-3E89-4CCD-90FE-BEFCF6D6ABEF}" srcId="{F7B62AFE-0A36-40F1-9338-B6CEE5A4F5F9}" destId="{E1FEA12D-66E1-417D-B90C-06E208EC06FF}" srcOrd="1" destOrd="0" parTransId="{4A173D2A-347F-493B-8C41-90917D658EC8}" sibTransId="{48A07B9D-B8A0-4B0F-A182-81179367AC2C}"/>
    <dgm:cxn modelId="{928E08DD-FFD2-433E-ADAB-3C27608B20D3}" type="presOf" srcId="{2812510B-2C08-4FC8-9332-8CDB81E6D9E2}" destId="{382E3B72-11E4-4F3F-AC57-01E061A2AB30}" srcOrd="0" destOrd="0" presId="urn:microsoft.com/office/officeart/2005/8/layout/process1"/>
    <dgm:cxn modelId="{84E887EE-412C-4099-B8EA-769CE1DE4824}" type="presOf" srcId="{48A07B9D-B8A0-4B0F-A182-81179367AC2C}" destId="{FEA8D99A-191E-4D05-A291-DB26294AC0AA}" srcOrd="0" destOrd="0" presId="urn:microsoft.com/office/officeart/2005/8/layout/process1"/>
    <dgm:cxn modelId="{7C479AF3-DB89-4E45-A2CD-58CCF9E0C6B4}" type="presOf" srcId="{8C5444A0-C70C-4607-8EDF-3CF81D7AA8C4}" destId="{9D34053E-22DF-4436-9DAC-5CB68FA17CCA}" srcOrd="0" destOrd="0" presId="urn:microsoft.com/office/officeart/2005/8/layout/process1"/>
    <dgm:cxn modelId="{5B615495-E2E3-4D24-8DBF-16D0AF4ABF31}" type="presParOf" srcId="{C90A8A63-3EC4-41B8-980C-F3A65AA108FA}" destId="{9D34053E-22DF-4436-9DAC-5CB68FA17CCA}" srcOrd="0" destOrd="0" presId="urn:microsoft.com/office/officeart/2005/8/layout/process1"/>
    <dgm:cxn modelId="{9E02D210-EEB2-49AC-8C13-673F006EFF6B}" type="presParOf" srcId="{C90A8A63-3EC4-41B8-980C-F3A65AA108FA}" destId="{382E3B72-11E4-4F3F-AC57-01E061A2AB30}" srcOrd="1" destOrd="0" presId="urn:microsoft.com/office/officeart/2005/8/layout/process1"/>
    <dgm:cxn modelId="{A5CE41F9-C6B0-4405-99D9-1C7276755DDB}" type="presParOf" srcId="{382E3B72-11E4-4F3F-AC57-01E061A2AB30}" destId="{0775986B-C717-4F77-ADB8-2D07DC8E13C3}" srcOrd="0" destOrd="0" presId="urn:microsoft.com/office/officeart/2005/8/layout/process1"/>
    <dgm:cxn modelId="{E164FD2C-9488-4DF2-BF4F-D9AF720AE117}" type="presParOf" srcId="{C90A8A63-3EC4-41B8-980C-F3A65AA108FA}" destId="{31359012-7D85-4E87-95FC-1BD8EF827D64}" srcOrd="2" destOrd="0" presId="urn:microsoft.com/office/officeart/2005/8/layout/process1"/>
    <dgm:cxn modelId="{A5D2866C-98F6-4D82-A860-8B0E1219C2C3}" type="presParOf" srcId="{C90A8A63-3EC4-41B8-980C-F3A65AA108FA}" destId="{FEA8D99A-191E-4D05-A291-DB26294AC0AA}" srcOrd="3" destOrd="0" presId="urn:microsoft.com/office/officeart/2005/8/layout/process1"/>
    <dgm:cxn modelId="{88C48A7F-F644-4034-BACD-C2C93E02C444}" type="presParOf" srcId="{FEA8D99A-191E-4D05-A291-DB26294AC0AA}" destId="{B745F8F1-3493-4A3A-987C-4F4851A0452F}" srcOrd="0" destOrd="0" presId="urn:microsoft.com/office/officeart/2005/8/layout/process1"/>
    <dgm:cxn modelId="{43858963-8552-4493-B108-B922A94EF8DF}" type="presParOf" srcId="{C90A8A63-3EC4-41B8-980C-F3A65AA108FA}" destId="{8768F881-9EA7-4108-A31A-81ECD8D9C47D}"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4053E-22DF-4436-9DAC-5CB68FA17CCA}">
      <dsp:nvSpPr>
        <dsp:cNvPr id="0" name=""/>
        <dsp:cNvSpPr/>
      </dsp:nvSpPr>
      <dsp:spPr>
        <a:xfrm>
          <a:off x="4822" y="125515"/>
          <a:ext cx="1441251" cy="1634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Client Initiated</a:t>
          </a:r>
        </a:p>
        <a:p>
          <a:pPr marL="0" lvl="0" indent="0" algn="ctr" defTabSz="488950">
            <a:lnSpc>
              <a:spcPct val="90000"/>
            </a:lnSpc>
            <a:spcBef>
              <a:spcPct val="0"/>
            </a:spcBef>
            <a:spcAft>
              <a:spcPct val="35000"/>
            </a:spcAft>
            <a:buNone/>
          </a:pPr>
          <a:r>
            <a:rPr lang="en-AU" sz="1100" kern="1200"/>
            <a:t>Email, mail, phone</a:t>
          </a:r>
        </a:p>
        <a:p>
          <a:pPr marL="0" lvl="0" indent="0" algn="ctr" defTabSz="488950">
            <a:lnSpc>
              <a:spcPct val="90000"/>
            </a:lnSpc>
            <a:spcBef>
              <a:spcPct val="0"/>
            </a:spcBef>
            <a:spcAft>
              <a:spcPct val="35000"/>
            </a:spcAft>
            <a:buNone/>
          </a:pPr>
          <a:r>
            <a:rPr lang="en-AU" sz="1100" kern="1200"/>
            <a:t>Online form MASS website</a:t>
          </a:r>
        </a:p>
        <a:p>
          <a:pPr marL="0" lvl="0" indent="0" algn="ctr" defTabSz="488950">
            <a:lnSpc>
              <a:spcPct val="90000"/>
            </a:lnSpc>
            <a:spcBef>
              <a:spcPct val="0"/>
            </a:spcBef>
            <a:spcAft>
              <a:spcPct val="35000"/>
            </a:spcAft>
            <a:buNone/>
          </a:pPr>
          <a:r>
            <a:rPr lang="en-AU" sz="1100" kern="1200"/>
            <a:t>In-person at Reception</a:t>
          </a:r>
        </a:p>
        <a:p>
          <a:pPr marL="0" lvl="0" indent="0" algn="ctr" defTabSz="488950">
            <a:lnSpc>
              <a:spcPct val="90000"/>
            </a:lnSpc>
            <a:spcBef>
              <a:spcPct val="0"/>
            </a:spcBef>
            <a:spcAft>
              <a:spcPct val="35000"/>
            </a:spcAft>
            <a:buNone/>
          </a:pPr>
          <a:r>
            <a:rPr lang="en-AU" sz="1100" kern="1200"/>
            <a:t>Social Media comment</a:t>
          </a:r>
        </a:p>
      </dsp:txBody>
      <dsp:txXfrm>
        <a:off x="47035" y="167728"/>
        <a:ext cx="1356825" cy="1550493"/>
      </dsp:txXfrm>
    </dsp:sp>
    <dsp:sp modelId="{382E3B72-11E4-4F3F-AC57-01E061A2AB30}">
      <dsp:nvSpPr>
        <dsp:cNvPr id="0" name=""/>
        <dsp:cNvSpPr/>
      </dsp:nvSpPr>
      <dsp:spPr>
        <a:xfrm>
          <a:off x="1590198" y="7642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1590198" y="835745"/>
        <a:ext cx="213882" cy="214458"/>
      </dsp:txXfrm>
    </dsp:sp>
    <dsp:sp modelId="{31359012-7D85-4E87-95FC-1BD8EF827D64}">
      <dsp:nvSpPr>
        <dsp:cNvPr id="0" name=""/>
        <dsp:cNvSpPr/>
      </dsp:nvSpPr>
      <dsp:spPr>
        <a:xfrm>
          <a:off x="2022574" y="125515"/>
          <a:ext cx="1441251" cy="1634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MASS values all feedback</a:t>
          </a:r>
        </a:p>
      </dsp:txBody>
      <dsp:txXfrm>
        <a:off x="2064787" y="167728"/>
        <a:ext cx="1356825" cy="1550493"/>
      </dsp:txXfrm>
    </dsp:sp>
    <dsp:sp modelId="{FEA8D99A-191E-4D05-A291-DB26294AC0AA}">
      <dsp:nvSpPr>
        <dsp:cNvPr id="0" name=""/>
        <dsp:cNvSpPr/>
      </dsp:nvSpPr>
      <dsp:spPr>
        <a:xfrm rot="10800000">
          <a:off x="3607950" y="7642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699613" y="835745"/>
        <a:ext cx="213882" cy="214458"/>
      </dsp:txXfrm>
    </dsp:sp>
    <dsp:sp modelId="{8768F881-9EA7-4108-A31A-81ECD8D9C47D}">
      <dsp:nvSpPr>
        <dsp:cNvPr id="0" name=""/>
        <dsp:cNvSpPr/>
      </dsp:nvSpPr>
      <dsp:spPr>
        <a:xfrm>
          <a:off x="4040326" y="125515"/>
          <a:ext cx="1441251" cy="1634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MASS initiated</a:t>
          </a:r>
        </a:p>
        <a:p>
          <a:pPr marL="0" lvl="0" indent="0" algn="ctr" defTabSz="488950">
            <a:lnSpc>
              <a:spcPct val="90000"/>
            </a:lnSpc>
            <a:spcBef>
              <a:spcPct val="0"/>
            </a:spcBef>
            <a:spcAft>
              <a:spcPct val="35000"/>
            </a:spcAft>
            <a:buNone/>
          </a:pPr>
          <a:r>
            <a:rPr lang="en-AU" sz="1100" kern="1200"/>
            <a:t>Quarterly satisfaction survey for all services (online) </a:t>
          </a:r>
        </a:p>
        <a:p>
          <a:pPr marL="0" lvl="0" indent="0" algn="ctr" defTabSz="488950">
            <a:lnSpc>
              <a:spcPct val="90000"/>
            </a:lnSpc>
            <a:spcBef>
              <a:spcPct val="0"/>
            </a:spcBef>
            <a:spcAft>
              <a:spcPct val="35000"/>
            </a:spcAft>
            <a:buNone/>
          </a:pPr>
          <a:r>
            <a:rPr lang="en-AU" sz="1100" kern="1200"/>
            <a:t>Easy read survey under development</a:t>
          </a:r>
        </a:p>
        <a:p>
          <a:pPr marL="0" lvl="0" indent="0" algn="ctr" defTabSz="488950">
            <a:lnSpc>
              <a:spcPct val="90000"/>
            </a:lnSpc>
            <a:spcBef>
              <a:spcPct val="0"/>
            </a:spcBef>
            <a:spcAft>
              <a:spcPct val="35000"/>
            </a:spcAft>
            <a:buNone/>
          </a:pPr>
          <a:r>
            <a:rPr lang="en-AU" sz="1100" kern="1200"/>
            <a:t>Facebook request</a:t>
          </a:r>
        </a:p>
        <a:p>
          <a:pPr marL="0" lvl="0" indent="0" algn="ctr" defTabSz="488950">
            <a:lnSpc>
              <a:spcPct val="90000"/>
            </a:lnSpc>
            <a:spcBef>
              <a:spcPct val="0"/>
            </a:spcBef>
            <a:spcAft>
              <a:spcPct val="35000"/>
            </a:spcAft>
            <a:buNone/>
          </a:pPr>
          <a:r>
            <a:rPr lang="en-AU" sz="1100" kern="1200"/>
            <a:t>Website request</a:t>
          </a:r>
        </a:p>
      </dsp:txBody>
      <dsp:txXfrm>
        <a:off x="4082539" y="167728"/>
        <a:ext cx="1356825" cy="15504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nsfield Autism">
      <a:dk1>
        <a:sysClr val="windowText" lastClr="000000"/>
      </a:dk1>
      <a:lt1>
        <a:sysClr val="window" lastClr="FFFFFF"/>
      </a:lt1>
      <a:dk2>
        <a:srgbClr val="44546A"/>
      </a:dk2>
      <a:lt2>
        <a:srgbClr val="E7E6E6"/>
      </a:lt2>
      <a:accent1>
        <a:srgbClr val="20409A"/>
      </a:accent1>
      <a:accent2>
        <a:srgbClr val="F26522"/>
      </a:accent2>
      <a:accent3>
        <a:srgbClr val="BF1E2E"/>
      </a:accent3>
      <a:accent4>
        <a:srgbClr val="70CA7C"/>
      </a:accent4>
      <a:accent5>
        <a:srgbClr val="92278F"/>
      </a:accent5>
      <a:accent6>
        <a:srgbClr val="80CEEE"/>
      </a:accent6>
      <a:hlink>
        <a:srgbClr val="20409A"/>
      </a:hlink>
      <a:folHlink>
        <a:srgbClr val="9227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5E6BC05689F4797D8DB49B90C9F4B" ma:contentTypeVersion="14" ma:contentTypeDescription="Create a new document." ma:contentTypeScope="" ma:versionID="cde99fced2a21149a1c9af18f93db133">
  <xsd:schema xmlns:xsd="http://www.w3.org/2001/XMLSchema" xmlns:xs="http://www.w3.org/2001/XMLSchema" xmlns:p="http://schemas.microsoft.com/office/2006/metadata/properties" xmlns:ns2="76558df1-432e-4df6-a1ac-07b3ef14bc2c" xmlns:ns3="d448d1a3-3405-44ea-9fbe-0ce0dffe8cb3" targetNamespace="http://schemas.microsoft.com/office/2006/metadata/properties" ma:root="true" ma:fieldsID="723f0f849a004c8aceb1cfe5095eba46" ns2:_="" ns3:_="">
    <xsd:import namespace="76558df1-432e-4df6-a1ac-07b3ef14bc2c"/>
    <xsd:import namespace="d448d1a3-3405-44ea-9fbe-0ce0dffe8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8df1-432e-4df6-a1ac-07b3ef14b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584261-ffe5-4759-9ed3-be8e81b9f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d1a3-3405-44ea-9fbe-0ce0dffe8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75097e8-bfb1-4cad-bae6-b4ebe7b92f15}" ma:internalName="TaxCatchAll" ma:showField="CatchAllData" ma:web="d448d1a3-3405-44ea-9fbe-0ce0dffe8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48d1a3-3405-44ea-9fbe-0ce0dffe8cb3">
      <UserInfo>
        <DisplayName>Tessa deVries</DisplayName>
        <AccountId>83</AccountId>
        <AccountType/>
      </UserInfo>
    </SharedWithUsers>
    <TaxCatchAll xmlns="d448d1a3-3405-44ea-9fbe-0ce0dffe8cb3" xsi:nil="true"/>
    <lcf76f155ced4ddcb4097134ff3c332f xmlns="76558df1-432e-4df6-a1ac-07b3ef14bc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9D97-261E-4022-99C6-AFA29EEF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8df1-432e-4df6-a1ac-07b3ef14bc2c"/>
    <ds:schemaRef ds:uri="d448d1a3-3405-44ea-9fbe-0ce0dffe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B073F-E320-4DDC-B385-EF5F4A992E10}">
  <ds:schemaRefs>
    <ds:schemaRef ds:uri="http://schemas.microsoft.com/sharepoint/v3/contenttype/forms"/>
  </ds:schemaRefs>
</ds:datastoreItem>
</file>

<file path=customXml/itemProps3.xml><?xml version="1.0" encoding="utf-8"?>
<ds:datastoreItem xmlns:ds="http://schemas.openxmlformats.org/officeDocument/2006/customXml" ds:itemID="{C020935B-A649-4FD6-B759-007A5A98A596}">
  <ds:schemaRefs>
    <ds:schemaRef ds:uri="http://schemas.microsoft.com/office/2006/metadata/properties"/>
    <ds:schemaRef ds:uri="http://schemas.microsoft.com/office/infopath/2007/PartnerControls"/>
    <ds:schemaRef ds:uri="d448d1a3-3405-44ea-9fbe-0ce0dffe8cb3"/>
    <ds:schemaRef ds:uri="76558df1-432e-4df6-a1ac-07b3ef14bc2c"/>
  </ds:schemaRefs>
</ds:datastoreItem>
</file>

<file path=customXml/itemProps4.xml><?xml version="1.0" encoding="utf-8"?>
<ds:datastoreItem xmlns:ds="http://schemas.openxmlformats.org/officeDocument/2006/customXml" ds:itemID="{6A247C51-9E8F-424D-A066-DC53EB073A0C}">
  <ds:schemaRefs>
    <ds:schemaRef ds:uri="http://schemas.openxmlformats.org/officeDocument/2006/bibliography"/>
  </ds:schemaRefs>
</ds:datastoreItem>
</file>

<file path=docMetadata/LabelInfo.xml><?xml version="1.0" encoding="utf-8"?>
<clbl:labelList xmlns:clbl="http://schemas.microsoft.com/office/2020/mipLabelMetadata">
  <clbl:label id="{12e0b4ce-0887-4cb5-953b-fc89681bb3b2}" enabled="0" method="" siteId="{12e0b4ce-0887-4cb5-953b-fc89681bb3b2}" removed="1"/>
</clbl:labelList>
</file>

<file path=docProps/app.xml><?xml version="1.0" encoding="utf-8"?>
<Properties xmlns="http://schemas.openxmlformats.org/officeDocument/2006/extended-properties" xmlns:vt="http://schemas.openxmlformats.org/officeDocument/2006/docPropsVTypes">
  <Template>PolicyTemplate v2</Template>
  <TotalTime>0</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 Vries</dc:creator>
  <cp:keywords/>
  <dc:description/>
  <cp:lastModifiedBy>Tom Jamieson</cp:lastModifiedBy>
  <cp:revision>2</cp:revision>
  <cp:lastPrinted>2022-06-09T05:12:00Z</cp:lastPrinted>
  <dcterms:created xsi:type="dcterms:W3CDTF">2023-12-19T22:40:00Z</dcterms:created>
  <dcterms:modified xsi:type="dcterms:W3CDTF">2023-12-19T22:40:00Z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0x010100E195E6BC05689F4797D8DB49B90C9F4B</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